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0E" w:rsidRDefault="004B080E" w:rsidP="004B0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>
        <w:rPr>
          <w:sz w:val="28"/>
          <w:szCs w:val="28"/>
        </w:rPr>
        <w:t xml:space="preserve"> Башкортостан</w:t>
      </w:r>
    </w:p>
    <w:p w:rsidR="004B080E" w:rsidRDefault="004B080E" w:rsidP="004B080E">
      <w:pPr>
        <w:jc w:val="center"/>
        <w:rPr>
          <w:sz w:val="28"/>
          <w:szCs w:val="28"/>
        </w:rPr>
      </w:pPr>
    </w:p>
    <w:p w:rsidR="004B080E" w:rsidRDefault="004B080E" w:rsidP="004B080E">
      <w:pPr>
        <w:jc w:val="center"/>
        <w:rPr>
          <w:sz w:val="28"/>
          <w:szCs w:val="28"/>
        </w:rPr>
      </w:pPr>
    </w:p>
    <w:p w:rsidR="004B080E" w:rsidRDefault="004B080E" w:rsidP="004B08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080E" w:rsidRDefault="004B080E" w:rsidP="004B080E">
      <w:pPr>
        <w:jc w:val="center"/>
        <w:rPr>
          <w:sz w:val="28"/>
          <w:szCs w:val="28"/>
        </w:rPr>
      </w:pPr>
    </w:p>
    <w:p w:rsidR="004B080E" w:rsidRPr="00F36F03" w:rsidRDefault="004B080E" w:rsidP="004B080E">
      <w:pPr>
        <w:rPr>
          <w:sz w:val="22"/>
          <w:szCs w:val="22"/>
        </w:rPr>
      </w:pPr>
    </w:p>
    <w:p w:rsidR="004B080E" w:rsidRDefault="004B080E" w:rsidP="004B080E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4B080E" w:rsidRPr="00F36F03" w:rsidRDefault="004B080E" w:rsidP="004B080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F06CB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2F06C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2016 г.                                                                            №</w:t>
      </w:r>
      <w:r w:rsidR="002F06CB">
        <w:rPr>
          <w:sz w:val="28"/>
          <w:szCs w:val="28"/>
        </w:rPr>
        <w:t xml:space="preserve"> 47</w:t>
      </w:r>
    </w:p>
    <w:p w:rsidR="0087538F" w:rsidRDefault="0087538F" w:rsidP="00747490">
      <w:pPr>
        <w:jc w:val="center"/>
        <w:rPr>
          <w:sz w:val="30"/>
          <w:szCs w:val="30"/>
        </w:rPr>
      </w:pPr>
    </w:p>
    <w:p w:rsidR="00573035" w:rsidRDefault="00573035" w:rsidP="00747490">
      <w:pPr>
        <w:jc w:val="center"/>
        <w:rPr>
          <w:b/>
          <w:sz w:val="30"/>
          <w:szCs w:val="30"/>
          <w:lang w:eastAsia="ar-SA"/>
        </w:rPr>
      </w:pPr>
    </w:p>
    <w:p w:rsidR="00747490" w:rsidRPr="00747490" w:rsidRDefault="00C01411" w:rsidP="004B080E">
      <w:pPr>
        <w:ind w:left="4536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О Правилах</w:t>
      </w:r>
      <w:r w:rsidR="00747490" w:rsidRPr="00747490">
        <w:rPr>
          <w:b/>
          <w:sz w:val="30"/>
          <w:szCs w:val="30"/>
          <w:lang w:eastAsia="ar-SA"/>
        </w:rPr>
        <w:t xml:space="preserve"> определения </w:t>
      </w:r>
      <w:r w:rsidR="004B080E">
        <w:rPr>
          <w:b/>
          <w:sz w:val="30"/>
          <w:szCs w:val="30"/>
          <w:lang w:eastAsia="ar-SA"/>
        </w:rPr>
        <w:t>н</w:t>
      </w:r>
      <w:r w:rsidR="00747490" w:rsidRPr="00747490">
        <w:rPr>
          <w:b/>
          <w:sz w:val="30"/>
          <w:szCs w:val="30"/>
          <w:lang w:eastAsia="ar-SA"/>
        </w:rPr>
        <w:t xml:space="preserve">ормативных затрат на обеспечение функций </w:t>
      </w:r>
      <w:r w:rsidR="00747490" w:rsidRPr="00051655">
        <w:rPr>
          <w:b/>
          <w:sz w:val="30"/>
          <w:szCs w:val="30"/>
          <w:lang w:eastAsia="ar-SA"/>
        </w:rPr>
        <w:t>орган</w:t>
      </w:r>
      <w:r w:rsidR="00747490">
        <w:rPr>
          <w:b/>
          <w:sz w:val="30"/>
          <w:szCs w:val="30"/>
          <w:lang w:eastAsia="ar-SA"/>
        </w:rPr>
        <w:t>ов</w:t>
      </w:r>
      <w:r w:rsidR="00A16A27">
        <w:rPr>
          <w:b/>
          <w:sz w:val="30"/>
          <w:szCs w:val="30"/>
          <w:lang w:eastAsia="ar-SA"/>
        </w:rPr>
        <w:t xml:space="preserve"> </w:t>
      </w:r>
      <w:r w:rsidR="004B080E">
        <w:rPr>
          <w:b/>
          <w:sz w:val="30"/>
          <w:szCs w:val="30"/>
          <w:lang w:eastAsia="ar-SA"/>
        </w:rPr>
        <w:t xml:space="preserve">местного самоуправления </w:t>
      </w:r>
      <w:r w:rsidR="00A16A27" w:rsidRPr="00A16A27">
        <w:rPr>
          <w:b/>
          <w:sz w:val="28"/>
          <w:szCs w:val="28"/>
        </w:rPr>
        <w:t>Сельского поселения Курдымский сельсовет муниципального района Татышлинский район Республики</w:t>
      </w:r>
      <w:r w:rsidR="00A16A27">
        <w:rPr>
          <w:sz w:val="28"/>
          <w:szCs w:val="28"/>
        </w:rPr>
        <w:t xml:space="preserve"> </w:t>
      </w:r>
      <w:r w:rsidR="00747490" w:rsidRPr="00051655">
        <w:rPr>
          <w:b/>
          <w:sz w:val="30"/>
          <w:szCs w:val="30"/>
          <w:lang w:eastAsia="ar-SA"/>
        </w:rPr>
        <w:t xml:space="preserve"> Башкортостан</w:t>
      </w:r>
      <w:r w:rsidR="00747490">
        <w:rPr>
          <w:b/>
          <w:sz w:val="30"/>
          <w:szCs w:val="30"/>
          <w:lang w:eastAsia="ar-SA"/>
        </w:rPr>
        <w:t xml:space="preserve">, </w:t>
      </w:r>
      <w:r w:rsidR="00181586">
        <w:rPr>
          <w:b/>
          <w:sz w:val="30"/>
          <w:szCs w:val="30"/>
          <w:lang w:eastAsia="ar-SA"/>
        </w:rPr>
        <w:t xml:space="preserve">включая </w:t>
      </w:r>
      <w:r w:rsidR="00747490" w:rsidRPr="00747490">
        <w:rPr>
          <w:b/>
          <w:sz w:val="30"/>
          <w:szCs w:val="30"/>
          <w:lang w:eastAsia="ar-SA"/>
        </w:rPr>
        <w:t>подведомственны</w:t>
      </w:r>
      <w:r w:rsidR="00181586">
        <w:rPr>
          <w:b/>
          <w:sz w:val="30"/>
          <w:szCs w:val="30"/>
          <w:lang w:eastAsia="ar-SA"/>
        </w:rPr>
        <w:t>е</w:t>
      </w:r>
      <w:r w:rsidR="00747490" w:rsidRPr="00747490">
        <w:rPr>
          <w:b/>
          <w:sz w:val="30"/>
          <w:szCs w:val="30"/>
          <w:lang w:eastAsia="ar-SA"/>
        </w:rPr>
        <w:t xml:space="preserve"> казенны</w:t>
      </w:r>
      <w:r w:rsidR="00181586">
        <w:rPr>
          <w:b/>
          <w:sz w:val="30"/>
          <w:szCs w:val="30"/>
          <w:lang w:eastAsia="ar-SA"/>
        </w:rPr>
        <w:t>е учреждения</w:t>
      </w:r>
    </w:p>
    <w:p w:rsidR="00747490" w:rsidRPr="00747490" w:rsidRDefault="00747490" w:rsidP="00747490">
      <w:pPr>
        <w:jc w:val="center"/>
        <w:rPr>
          <w:b/>
          <w:sz w:val="30"/>
          <w:szCs w:val="30"/>
          <w:lang w:eastAsia="ar-SA"/>
        </w:rPr>
      </w:pPr>
    </w:p>
    <w:p w:rsidR="009958A3" w:rsidRPr="004B080E" w:rsidRDefault="009958A3" w:rsidP="00747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747490" w:rsidRPr="004B080E">
        <w:rPr>
          <w:rFonts w:eastAsiaTheme="minorHAnsi"/>
          <w:sz w:val="28"/>
          <w:szCs w:val="28"/>
          <w:lang w:eastAsia="en-US"/>
        </w:rPr>
        <w:t xml:space="preserve">с пунктом 2 части 4 статьи 19 </w:t>
      </w:r>
      <w:r w:rsidRPr="004B080E">
        <w:rPr>
          <w:rFonts w:eastAsiaTheme="minorHAnsi"/>
          <w:sz w:val="28"/>
          <w:szCs w:val="28"/>
          <w:lang w:eastAsia="en-US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4B080E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Pr="004B080E">
        <w:rPr>
          <w:rFonts w:eastAsiaTheme="minorHAnsi"/>
          <w:sz w:val="28"/>
          <w:szCs w:val="28"/>
          <w:lang w:eastAsia="en-US"/>
        </w:rPr>
        <w:t xml:space="preserve"> Башкортостан ПОСТАНОВЛЯЕТ:</w:t>
      </w:r>
    </w:p>
    <w:p w:rsidR="00747490" w:rsidRPr="004B080E" w:rsidRDefault="00747490" w:rsidP="00747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t>1.</w:t>
      </w:r>
      <w:r w:rsidR="00935057" w:rsidRPr="004B080E">
        <w:rPr>
          <w:rFonts w:eastAsiaTheme="minorHAnsi"/>
          <w:sz w:val="28"/>
          <w:szCs w:val="28"/>
          <w:lang w:eastAsia="en-US"/>
        </w:rPr>
        <w:t> </w:t>
      </w:r>
      <w:r w:rsidRPr="004B080E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r w:rsidR="0018396A" w:rsidRPr="004B080E">
        <w:rPr>
          <w:rFonts w:eastAsiaTheme="minorHAnsi"/>
          <w:sz w:val="28"/>
          <w:szCs w:val="28"/>
          <w:lang w:eastAsia="en-US"/>
        </w:rPr>
        <w:t xml:space="preserve">Правила </w:t>
      </w:r>
      <w:r w:rsidRPr="004B080E">
        <w:rPr>
          <w:rFonts w:eastAsiaTheme="minorHAnsi"/>
          <w:sz w:val="28"/>
          <w:szCs w:val="28"/>
          <w:lang w:eastAsia="en-US"/>
        </w:rPr>
        <w:t>определени</w:t>
      </w:r>
      <w:r w:rsidR="0018396A" w:rsidRPr="004B080E">
        <w:rPr>
          <w:rFonts w:eastAsiaTheme="minorHAnsi"/>
          <w:sz w:val="28"/>
          <w:szCs w:val="28"/>
          <w:lang w:eastAsia="en-US"/>
        </w:rPr>
        <w:t>я</w:t>
      </w:r>
      <w:r w:rsidRPr="004B080E">
        <w:rPr>
          <w:rFonts w:eastAsiaTheme="minorHAnsi"/>
          <w:sz w:val="28"/>
          <w:szCs w:val="28"/>
          <w:lang w:eastAsia="en-US"/>
        </w:rPr>
        <w:t xml:space="preserve"> нормативных затрат на обеспечение функций 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Башкортостан</w:t>
      </w:r>
      <w:r w:rsidR="00021BD3" w:rsidRPr="004B080E">
        <w:rPr>
          <w:rFonts w:eastAsiaTheme="minorHAnsi"/>
          <w:sz w:val="28"/>
          <w:szCs w:val="28"/>
          <w:lang w:eastAsia="en-US"/>
        </w:rPr>
        <w:t>, включая подведомственные казенные учреждения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18396A" w:rsidRPr="004B080E">
        <w:rPr>
          <w:rFonts w:eastAsiaTheme="minorHAnsi"/>
          <w:sz w:val="28"/>
          <w:szCs w:val="28"/>
          <w:lang w:eastAsia="en-US"/>
        </w:rPr>
        <w:t>Правила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18396A" w:rsidRPr="004B080E">
        <w:rPr>
          <w:rFonts w:eastAsiaTheme="minorHAnsi"/>
          <w:sz w:val="28"/>
          <w:szCs w:val="28"/>
          <w:lang w:eastAsia="en-US"/>
        </w:rPr>
        <w:t>я</w:t>
      </w:r>
      <w:r w:rsidR="00BC58F1" w:rsidRPr="004B080E">
        <w:rPr>
          <w:rFonts w:eastAsiaTheme="minorHAnsi"/>
          <w:sz w:val="28"/>
          <w:szCs w:val="28"/>
          <w:lang w:eastAsia="en-US"/>
        </w:rPr>
        <w:t xml:space="preserve"> нормативных затрат)</w:t>
      </w:r>
      <w:r w:rsidRPr="004B080E">
        <w:rPr>
          <w:rFonts w:eastAsiaTheme="minorHAnsi"/>
          <w:sz w:val="28"/>
          <w:szCs w:val="28"/>
          <w:lang w:eastAsia="en-US"/>
        </w:rPr>
        <w:t>.</w:t>
      </w:r>
    </w:p>
    <w:p w:rsidR="00A340AA" w:rsidRPr="004B080E" w:rsidRDefault="00A340AA" w:rsidP="00A34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 w:rsidRPr="004B080E">
        <w:rPr>
          <w:rFonts w:eastAsiaTheme="minorHAnsi"/>
          <w:sz w:val="28"/>
          <w:szCs w:val="28"/>
          <w:lang w:eastAsia="en-US"/>
        </w:rPr>
        <w:t>2. </w:t>
      </w:r>
      <w:r w:rsidR="004B080E">
        <w:rPr>
          <w:rFonts w:eastAsiaTheme="minorHAnsi"/>
          <w:sz w:val="28"/>
          <w:szCs w:val="28"/>
          <w:lang w:eastAsia="en-US"/>
        </w:rPr>
        <w:t>О</w:t>
      </w:r>
      <w:r w:rsidRPr="004B080E">
        <w:rPr>
          <w:rFonts w:eastAsiaTheme="minorHAnsi"/>
          <w:sz w:val="28"/>
          <w:szCs w:val="28"/>
          <w:lang w:eastAsia="en-US"/>
        </w:rPr>
        <w:t>рганам</w:t>
      </w:r>
      <w:r w:rsidR="004B080E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Pr="004B080E">
        <w:rPr>
          <w:rFonts w:eastAsiaTheme="minorHAnsi"/>
          <w:sz w:val="28"/>
          <w:szCs w:val="28"/>
          <w:lang w:eastAsia="en-US"/>
        </w:rPr>
        <w:t xml:space="preserve"> Башкортостан утвердить до 1 </w:t>
      </w:r>
      <w:r w:rsidR="004B080E">
        <w:rPr>
          <w:rFonts w:eastAsiaTheme="minorHAnsi"/>
          <w:sz w:val="28"/>
          <w:szCs w:val="28"/>
          <w:lang w:eastAsia="en-US"/>
        </w:rPr>
        <w:t>сентября</w:t>
      </w:r>
      <w:r w:rsidRPr="004B080E">
        <w:rPr>
          <w:rFonts w:eastAsiaTheme="minorHAnsi"/>
          <w:sz w:val="28"/>
          <w:szCs w:val="28"/>
          <w:lang w:eastAsia="en-US"/>
        </w:rPr>
        <w:t xml:space="preserve"> 2016 года нормативные затраты на обеспечение функций указанных органов и подведомственных им казенных учреждений (далее – нормативные затраты) с учетом того, что до 1 января 2017 года нормативные затраты определяются в соответствии с Правилами определения нормативных затрат, если </w:t>
      </w:r>
      <w:r w:rsidR="004B080E" w:rsidRPr="004B080E">
        <w:rPr>
          <w:rFonts w:eastAsiaTheme="minorHAnsi"/>
          <w:sz w:val="28"/>
          <w:szCs w:val="28"/>
          <w:lang w:eastAsia="en-US"/>
        </w:rPr>
        <w:t>орган</w:t>
      </w:r>
      <w:r w:rsidR="004B080E">
        <w:rPr>
          <w:rFonts w:eastAsiaTheme="minorHAnsi"/>
          <w:sz w:val="28"/>
          <w:szCs w:val="28"/>
          <w:lang w:eastAsia="en-US"/>
        </w:rPr>
        <w:t>ами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Башкортостан</w:t>
      </w:r>
      <w:r w:rsidRPr="004B080E">
        <w:rPr>
          <w:rFonts w:eastAsiaTheme="minorHAnsi"/>
          <w:sz w:val="28"/>
          <w:szCs w:val="28"/>
          <w:lang w:eastAsia="en-US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26, </w:t>
      </w:r>
      <w:hyperlink r:id="rId8" w:history="1">
        <w:r w:rsidRPr="004B080E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4B080E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4B080E">
          <w:rPr>
            <w:rFonts w:eastAsiaTheme="minorHAnsi"/>
            <w:sz w:val="28"/>
            <w:szCs w:val="28"/>
            <w:lang w:eastAsia="en-US"/>
          </w:rPr>
          <w:t>9</w:t>
        </w:r>
        <w:r w:rsidR="008F64CD" w:rsidRPr="004B080E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4B080E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4B080E">
          <w:rPr>
            <w:rFonts w:eastAsiaTheme="minorHAnsi"/>
            <w:sz w:val="28"/>
            <w:szCs w:val="28"/>
            <w:lang w:eastAsia="en-US"/>
          </w:rPr>
          <w:t>9</w:t>
        </w:r>
        <w:r w:rsidR="008F64CD" w:rsidRPr="004B080E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4B080E">
        <w:rPr>
          <w:rFonts w:eastAsiaTheme="minorHAnsi"/>
          <w:sz w:val="28"/>
          <w:szCs w:val="28"/>
          <w:lang w:eastAsia="en-US"/>
        </w:rPr>
        <w:t xml:space="preserve"> методики, предусмотренной приложением к Правилам определения нормативных затрат, и в отношении которых не может быть установлен иной порядок расчета.</w:t>
      </w:r>
    </w:p>
    <w:p w:rsidR="00261A05" w:rsidRPr="004B080E" w:rsidRDefault="00A340AA" w:rsidP="00261A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lastRenderedPageBreak/>
        <w:t>3</w:t>
      </w:r>
      <w:r w:rsidR="00747490" w:rsidRPr="004B080E">
        <w:rPr>
          <w:rFonts w:eastAsiaTheme="minorHAnsi"/>
          <w:sz w:val="28"/>
          <w:szCs w:val="28"/>
          <w:lang w:eastAsia="en-US"/>
        </w:rPr>
        <w:t>.</w:t>
      </w:r>
      <w:r w:rsidR="00935057" w:rsidRPr="004B080E">
        <w:rPr>
          <w:rFonts w:eastAsiaTheme="minorHAnsi"/>
          <w:sz w:val="28"/>
          <w:szCs w:val="28"/>
          <w:lang w:eastAsia="en-US"/>
        </w:rPr>
        <w:t> </w:t>
      </w:r>
      <w:r w:rsidR="004B080E">
        <w:rPr>
          <w:rFonts w:eastAsiaTheme="minorHAnsi"/>
          <w:sz w:val="28"/>
          <w:szCs w:val="28"/>
          <w:lang w:eastAsia="en-US"/>
        </w:rPr>
        <w:t>О</w:t>
      </w:r>
      <w:r w:rsidR="004B080E" w:rsidRPr="004B080E">
        <w:rPr>
          <w:rFonts w:eastAsiaTheme="minorHAnsi"/>
          <w:sz w:val="28"/>
          <w:szCs w:val="28"/>
          <w:lang w:eastAsia="en-US"/>
        </w:rPr>
        <w:t>рган</w:t>
      </w:r>
      <w:r w:rsidR="004B080E">
        <w:rPr>
          <w:rFonts w:eastAsiaTheme="minorHAnsi"/>
          <w:sz w:val="28"/>
          <w:szCs w:val="28"/>
          <w:lang w:eastAsia="en-US"/>
        </w:rPr>
        <w:t>ам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Башкортостан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обеспечи</w:t>
      </w:r>
      <w:r w:rsidR="00640A64" w:rsidRPr="004B080E">
        <w:rPr>
          <w:rFonts w:eastAsiaTheme="minorHAnsi"/>
          <w:sz w:val="28"/>
          <w:szCs w:val="28"/>
          <w:lang w:eastAsia="en-US"/>
        </w:rPr>
        <w:t>ва</w:t>
      </w:r>
      <w:r w:rsidR="00261A05" w:rsidRPr="004B080E">
        <w:rPr>
          <w:rFonts w:eastAsiaTheme="minorHAnsi"/>
          <w:sz w:val="28"/>
          <w:szCs w:val="28"/>
          <w:lang w:eastAsia="en-US"/>
        </w:rPr>
        <w:t>ть</w:t>
      </w:r>
      <w:r w:rsidR="00A16A27">
        <w:rPr>
          <w:rFonts w:eastAsiaTheme="minorHAnsi"/>
          <w:sz w:val="28"/>
          <w:szCs w:val="28"/>
          <w:lang w:eastAsia="en-US"/>
        </w:rPr>
        <w:t xml:space="preserve"> </w:t>
      </w:r>
      <w:r w:rsidR="00261A05" w:rsidRPr="004B080E">
        <w:rPr>
          <w:rFonts w:eastAsiaTheme="minorHAnsi"/>
          <w:sz w:val="28"/>
          <w:szCs w:val="28"/>
          <w:lang w:eastAsia="en-US"/>
        </w:rPr>
        <w:t>ежегодно в срок до</w:t>
      </w:r>
      <w:r w:rsidR="008F2F77" w:rsidRPr="004B080E">
        <w:rPr>
          <w:rFonts w:eastAsiaTheme="minorHAnsi"/>
          <w:sz w:val="28"/>
          <w:szCs w:val="28"/>
          <w:lang w:eastAsia="en-US"/>
        </w:rPr>
        <w:t> </w:t>
      </w:r>
      <w:r w:rsidR="00261A05" w:rsidRPr="004B080E">
        <w:rPr>
          <w:rFonts w:eastAsiaTheme="minorHAnsi"/>
          <w:sz w:val="28"/>
          <w:szCs w:val="28"/>
          <w:lang w:eastAsia="en-US"/>
        </w:rPr>
        <w:t>1</w:t>
      </w:r>
      <w:r w:rsidR="008F2F77" w:rsidRPr="004B080E">
        <w:rPr>
          <w:rFonts w:eastAsiaTheme="minorHAnsi"/>
          <w:sz w:val="28"/>
          <w:szCs w:val="28"/>
          <w:lang w:eastAsia="en-US"/>
        </w:rPr>
        <w:t> 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июня соответствующего финансового года разработку и направление в </w:t>
      </w:r>
      <w:r w:rsidR="004B080E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Башкортостан предложений по </w:t>
      </w:r>
      <w:bookmarkStart w:id="1" w:name="OLE_LINK8"/>
      <w:bookmarkStart w:id="2" w:name="OLE_LINK9"/>
      <w:r w:rsidR="00261A05" w:rsidRPr="004B080E">
        <w:rPr>
          <w:rFonts w:eastAsiaTheme="minorHAnsi"/>
          <w:sz w:val="28"/>
          <w:szCs w:val="28"/>
          <w:lang w:eastAsia="en-US"/>
        </w:rPr>
        <w:t xml:space="preserve">дополнению и актуализации </w:t>
      </w:r>
      <w:r w:rsidR="0018396A" w:rsidRPr="004B080E">
        <w:rPr>
          <w:rFonts w:eastAsiaTheme="minorHAnsi"/>
          <w:sz w:val="28"/>
          <w:szCs w:val="28"/>
          <w:lang w:eastAsia="en-US"/>
        </w:rPr>
        <w:t>Правил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18396A" w:rsidRPr="004B080E">
        <w:rPr>
          <w:rFonts w:eastAsiaTheme="minorHAnsi"/>
          <w:sz w:val="28"/>
          <w:szCs w:val="28"/>
          <w:lang w:eastAsia="en-US"/>
        </w:rPr>
        <w:t>я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нормативных затрат.</w:t>
      </w:r>
      <w:bookmarkEnd w:id="1"/>
      <w:bookmarkEnd w:id="2"/>
    </w:p>
    <w:p w:rsidR="00261A05" w:rsidRPr="004B080E" w:rsidRDefault="00A340AA" w:rsidP="00D12E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OLE_LINK7"/>
      <w:r w:rsidRPr="004B080E">
        <w:rPr>
          <w:rFonts w:eastAsiaTheme="minorHAnsi"/>
          <w:sz w:val="28"/>
          <w:szCs w:val="28"/>
          <w:lang w:eastAsia="en-US"/>
        </w:rPr>
        <w:t>4</w:t>
      </w:r>
      <w:r w:rsidR="00261A05" w:rsidRPr="004B080E">
        <w:rPr>
          <w:rFonts w:eastAsiaTheme="minorHAnsi"/>
          <w:sz w:val="28"/>
          <w:szCs w:val="28"/>
          <w:lang w:eastAsia="en-US"/>
        </w:rPr>
        <w:t>. </w:t>
      </w:r>
      <w:r w:rsidR="004B080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Башкортостан по результатам исполнения </w:t>
      </w:r>
      <w:r w:rsidR="004B080E" w:rsidRPr="004B080E">
        <w:rPr>
          <w:rFonts w:eastAsiaTheme="minorHAnsi"/>
          <w:sz w:val="28"/>
          <w:szCs w:val="28"/>
          <w:lang w:eastAsia="en-US"/>
        </w:rPr>
        <w:t>орган</w:t>
      </w:r>
      <w:r w:rsidR="004B080E">
        <w:rPr>
          <w:rFonts w:eastAsiaTheme="minorHAnsi"/>
          <w:sz w:val="28"/>
          <w:szCs w:val="28"/>
          <w:lang w:eastAsia="en-US"/>
        </w:rPr>
        <w:t>ами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4B080E" w:rsidRPr="004B080E">
        <w:rPr>
          <w:rFonts w:eastAsiaTheme="minorHAnsi"/>
          <w:sz w:val="28"/>
          <w:szCs w:val="28"/>
          <w:lang w:eastAsia="en-US"/>
        </w:rPr>
        <w:t xml:space="preserve"> Башкортостан</w:t>
      </w:r>
      <w:r w:rsidR="00261A05" w:rsidRPr="004B080E">
        <w:rPr>
          <w:rFonts w:eastAsiaTheme="minorHAnsi"/>
          <w:sz w:val="28"/>
          <w:szCs w:val="28"/>
          <w:lang w:eastAsia="en-US"/>
        </w:rPr>
        <w:t xml:space="preserve"> пункта 2 наст</w:t>
      </w:r>
      <w:r w:rsidR="00D12EC9" w:rsidRPr="004B080E">
        <w:rPr>
          <w:rFonts w:eastAsiaTheme="minorHAnsi"/>
          <w:sz w:val="28"/>
          <w:szCs w:val="28"/>
          <w:lang w:eastAsia="en-US"/>
        </w:rPr>
        <w:t>оящего постановления обеспечи</w:t>
      </w:r>
      <w:r w:rsidR="00640A64" w:rsidRPr="004B080E">
        <w:rPr>
          <w:rFonts w:eastAsiaTheme="minorHAnsi"/>
          <w:sz w:val="28"/>
          <w:szCs w:val="28"/>
          <w:lang w:eastAsia="en-US"/>
        </w:rPr>
        <w:t>ва</w:t>
      </w:r>
      <w:r w:rsidR="00D12EC9" w:rsidRPr="004B080E">
        <w:rPr>
          <w:rFonts w:eastAsiaTheme="minorHAnsi"/>
          <w:sz w:val="28"/>
          <w:szCs w:val="28"/>
          <w:lang w:eastAsia="en-US"/>
        </w:rPr>
        <w:t xml:space="preserve">ть в срок до 1 </w:t>
      </w:r>
      <w:r w:rsidR="006F0556" w:rsidRPr="004B080E">
        <w:rPr>
          <w:rFonts w:eastAsiaTheme="minorHAnsi"/>
          <w:sz w:val="28"/>
          <w:szCs w:val="28"/>
          <w:lang w:eastAsia="en-US"/>
        </w:rPr>
        <w:t>августа</w:t>
      </w:r>
      <w:r w:rsidR="00A16A27">
        <w:rPr>
          <w:rFonts w:eastAsiaTheme="minorHAnsi"/>
          <w:sz w:val="28"/>
          <w:szCs w:val="28"/>
          <w:lang w:eastAsia="en-US"/>
        </w:rPr>
        <w:t xml:space="preserve"> </w:t>
      </w:r>
      <w:r w:rsidR="00350297" w:rsidRPr="004B080E">
        <w:rPr>
          <w:rFonts w:eastAsiaTheme="minorHAnsi"/>
          <w:sz w:val="28"/>
          <w:szCs w:val="28"/>
          <w:lang w:eastAsia="en-US"/>
        </w:rPr>
        <w:t xml:space="preserve">соответствующего финансового года </w:t>
      </w:r>
      <w:r w:rsidR="00D12EC9" w:rsidRPr="004B080E">
        <w:rPr>
          <w:rFonts w:eastAsiaTheme="minorHAnsi"/>
          <w:sz w:val="28"/>
          <w:szCs w:val="28"/>
          <w:lang w:eastAsia="en-US"/>
        </w:rPr>
        <w:t xml:space="preserve">подготовку и </w:t>
      </w:r>
      <w:r w:rsidR="006F0556" w:rsidRPr="004B080E">
        <w:rPr>
          <w:rFonts w:eastAsiaTheme="minorHAnsi"/>
          <w:sz w:val="28"/>
          <w:szCs w:val="28"/>
          <w:lang w:eastAsia="en-US"/>
        </w:rPr>
        <w:t>направление</w:t>
      </w:r>
      <w:r w:rsidR="00D12EC9" w:rsidRPr="004B080E">
        <w:rPr>
          <w:rFonts w:eastAsiaTheme="minorHAnsi"/>
          <w:sz w:val="28"/>
          <w:szCs w:val="28"/>
          <w:lang w:eastAsia="en-US"/>
        </w:rPr>
        <w:t xml:space="preserve"> в </w:t>
      </w:r>
      <w:r w:rsidR="004B080E">
        <w:rPr>
          <w:rFonts w:eastAsiaTheme="minorHAnsi"/>
          <w:sz w:val="28"/>
          <w:szCs w:val="28"/>
          <w:lang w:eastAsia="en-US"/>
        </w:rPr>
        <w:t>Министерство экономического развития</w:t>
      </w:r>
      <w:r w:rsidR="00D12EC9" w:rsidRPr="004B080E">
        <w:rPr>
          <w:rFonts w:eastAsiaTheme="minorHAnsi"/>
          <w:sz w:val="28"/>
          <w:szCs w:val="28"/>
          <w:lang w:eastAsia="en-US"/>
        </w:rPr>
        <w:t xml:space="preserve"> Республики Башкортостан предложений по </w:t>
      </w:r>
      <w:r w:rsidR="006F0556" w:rsidRPr="004B080E">
        <w:rPr>
          <w:rFonts w:eastAsiaTheme="minorHAnsi"/>
          <w:sz w:val="28"/>
          <w:szCs w:val="28"/>
          <w:lang w:eastAsia="en-US"/>
        </w:rPr>
        <w:t>внесению изменений в</w:t>
      </w:r>
      <w:r w:rsidR="00A16A27">
        <w:rPr>
          <w:rFonts w:eastAsiaTheme="minorHAnsi"/>
          <w:sz w:val="28"/>
          <w:szCs w:val="28"/>
          <w:lang w:eastAsia="en-US"/>
        </w:rPr>
        <w:t xml:space="preserve"> </w:t>
      </w:r>
      <w:r w:rsidR="00935057" w:rsidRPr="004B080E">
        <w:rPr>
          <w:rFonts w:eastAsiaTheme="minorHAnsi"/>
          <w:sz w:val="28"/>
          <w:szCs w:val="28"/>
          <w:lang w:eastAsia="en-US"/>
        </w:rPr>
        <w:t>настояще</w:t>
      </w:r>
      <w:r w:rsidR="006F0556" w:rsidRPr="004B080E">
        <w:rPr>
          <w:rFonts w:eastAsiaTheme="minorHAnsi"/>
          <w:sz w:val="28"/>
          <w:szCs w:val="28"/>
          <w:lang w:eastAsia="en-US"/>
        </w:rPr>
        <w:t>е</w:t>
      </w:r>
      <w:r w:rsidR="00A16A27">
        <w:rPr>
          <w:rFonts w:eastAsiaTheme="minorHAnsi"/>
          <w:sz w:val="28"/>
          <w:szCs w:val="28"/>
          <w:lang w:eastAsia="en-US"/>
        </w:rPr>
        <w:t xml:space="preserve"> </w:t>
      </w:r>
      <w:r w:rsidR="00D12EC9" w:rsidRPr="004B080E">
        <w:rPr>
          <w:rFonts w:eastAsiaTheme="minorHAnsi"/>
          <w:sz w:val="28"/>
          <w:szCs w:val="28"/>
          <w:lang w:eastAsia="en-US"/>
        </w:rPr>
        <w:t>постановлени</w:t>
      </w:r>
      <w:r w:rsidR="006F0556" w:rsidRPr="004B080E">
        <w:rPr>
          <w:rFonts w:eastAsiaTheme="minorHAnsi"/>
          <w:sz w:val="28"/>
          <w:szCs w:val="28"/>
          <w:lang w:eastAsia="en-US"/>
        </w:rPr>
        <w:t>е</w:t>
      </w:r>
      <w:r w:rsidR="00261A05" w:rsidRPr="004B080E"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9958A3" w:rsidRPr="004B080E" w:rsidRDefault="00A340AA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80E">
        <w:rPr>
          <w:rFonts w:eastAsiaTheme="minorHAnsi"/>
          <w:sz w:val="28"/>
          <w:szCs w:val="28"/>
          <w:lang w:eastAsia="en-US"/>
        </w:rPr>
        <w:t>5</w:t>
      </w:r>
      <w:r w:rsidR="0025483A" w:rsidRPr="004B080E">
        <w:rPr>
          <w:rFonts w:eastAsiaTheme="minorHAnsi"/>
          <w:sz w:val="28"/>
          <w:szCs w:val="28"/>
          <w:lang w:eastAsia="en-US"/>
        </w:rPr>
        <w:t>.</w:t>
      </w:r>
      <w:r w:rsidR="00261A05" w:rsidRPr="004B080E">
        <w:rPr>
          <w:rFonts w:eastAsiaTheme="minorHAnsi"/>
          <w:sz w:val="28"/>
          <w:szCs w:val="28"/>
          <w:lang w:eastAsia="en-US"/>
        </w:rPr>
        <w:t> </w:t>
      </w:r>
      <w:r w:rsidR="00C01411" w:rsidRPr="004B080E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4B080E">
        <w:rPr>
          <w:rFonts w:eastAsiaTheme="minorHAnsi"/>
          <w:sz w:val="28"/>
          <w:szCs w:val="28"/>
          <w:lang w:eastAsia="en-US"/>
        </w:rPr>
        <w:t xml:space="preserve"> глав</w:t>
      </w:r>
      <w:r w:rsidR="00A16A27">
        <w:rPr>
          <w:rFonts w:eastAsiaTheme="minorHAnsi"/>
          <w:sz w:val="28"/>
          <w:szCs w:val="28"/>
          <w:lang w:eastAsia="en-US"/>
        </w:rPr>
        <w:t>у</w:t>
      </w:r>
      <w:r w:rsidR="004B080E">
        <w:rPr>
          <w:rFonts w:eastAsiaTheme="minorHAnsi"/>
          <w:sz w:val="28"/>
          <w:szCs w:val="28"/>
          <w:lang w:eastAsia="en-US"/>
        </w:rPr>
        <w:t xml:space="preserve"> </w:t>
      </w:r>
      <w:r w:rsidR="00A16A27">
        <w:rPr>
          <w:sz w:val="28"/>
          <w:szCs w:val="28"/>
        </w:rPr>
        <w:t xml:space="preserve">Сельского поселения Курдымский сельсовет муниципального района Татышлинский район Республики </w:t>
      </w:r>
      <w:r w:rsidR="00C01411" w:rsidRPr="004B080E">
        <w:rPr>
          <w:rFonts w:eastAsiaTheme="minorHAnsi"/>
          <w:sz w:val="28"/>
          <w:szCs w:val="28"/>
          <w:lang w:eastAsia="en-US"/>
        </w:rPr>
        <w:t xml:space="preserve"> Башкортостан </w:t>
      </w:r>
      <w:r w:rsidR="00A16A27">
        <w:rPr>
          <w:rFonts w:eastAsiaTheme="minorHAnsi"/>
          <w:sz w:val="28"/>
          <w:szCs w:val="28"/>
          <w:lang w:eastAsia="en-US"/>
        </w:rPr>
        <w:t xml:space="preserve"> Ахметова Р.Х.</w:t>
      </w:r>
    </w:p>
    <w:p w:rsidR="009958A3" w:rsidRPr="004B080E" w:rsidRDefault="009958A3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380" w:rsidRPr="004B080E" w:rsidRDefault="00A37380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D3B" w:rsidRPr="004B080E" w:rsidRDefault="004C39DE" w:rsidP="003E19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08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080E">
        <w:rPr>
          <w:sz w:val="28"/>
          <w:szCs w:val="28"/>
        </w:rPr>
        <w:t xml:space="preserve"> </w:t>
      </w:r>
      <w:r w:rsidR="00A16A27">
        <w:rPr>
          <w:sz w:val="28"/>
          <w:szCs w:val="28"/>
        </w:rPr>
        <w:t xml:space="preserve">Сельского поселения:                                         </w:t>
      </w:r>
      <w:r w:rsidR="004B080E">
        <w:rPr>
          <w:sz w:val="28"/>
          <w:szCs w:val="28"/>
        </w:rPr>
        <w:t xml:space="preserve"> </w:t>
      </w:r>
      <w:bookmarkStart w:id="4" w:name="_GoBack"/>
      <w:bookmarkEnd w:id="4"/>
      <w:r>
        <w:rPr>
          <w:sz w:val="28"/>
          <w:szCs w:val="28"/>
        </w:rPr>
        <w:t>Р.</w:t>
      </w:r>
      <w:r w:rsidR="00A16A27">
        <w:rPr>
          <w:sz w:val="28"/>
          <w:szCs w:val="28"/>
        </w:rPr>
        <w:t>Х.Ахметов</w:t>
      </w:r>
    </w:p>
    <w:sectPr w:rsidR="001A0D3B" w:rsidRPr="004B080E" w:rsidSect="00C476A8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06" w:rsidRDefault="00DD1906" w:rsidP="00DF0636">
      <w:r>
        <w:separator/>
      </w:r>
    </w:p>
  </w:endnote>
  <w:endnote w:type="continuationSeparator" w:id="1">
    <w:p w:rsidR="00DD1906" w:rsidRDefault="00DD1906" w:rsidP="00D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06" w:rsidRDefault="00DD1906" w:rsidP="00DF0636">
      <w:r>
        <w:separator/>
      </w:r>
    </w:p>
  </w:footnote>
  <w:footnote w:type="continuationSeparator" w:id="1">
    <w:p w:rsidR="00DD1906" w:rsidRDefault="00DD1906" w:rsidP="00DF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4143"/>
      <w:docPartObj>
        <w:docPartGallery w:val="Page Numbers (Top of Page)"/>
        <w:docPartUnique/>
      </w:docPartObj>
    </w:sdtPr>
    <w:sdtContent>
      <w:p w:rsidR="00475CF3" w:rsidRDefault="00DB3C22">
        <w:pPr>
          <w:pStyle w:val="a7"/>
          <w:jc w:val="center"/>
        </w:pPr>
        <w:r>
          <w:fldChar w:fldCharType="begin"/>
        </w:r>
        <w:r w:rsidR="00475CF3">
          <w:instrText>PAGE   \* MERGEFORMAT</w:instrText>
        </w:r>
        <w:r>
          <w:fldChar w:fldCharType="separate"/>
        </w:r>
        <w:r w:rsidR="00A876BF">
          <w:rPr>
            <w:noProof/>
          </w:rPr>
          <w:t>2</w:t>
        </w:r>
        <w:r>
          <w:fldChar w:fldCharType="end"/>
        </w:r>
      </w:p>
    </w:sdtContent>
  </w:sdt>
  <w:p w:rsidR="00DF0636" w:rsidRDefault="00DF06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284"/>
    <w:rsid w:val="0000204E"/>
    <w:rsid w:val="000020C0"/>
    <w:rsid w:val="000038B8"/>
    <w:rsid w:val="00010273"/>
    <w:rsid w:val="00010332"/>
    <w:rsid w:val="00021BD3"/>
    <w:rsid w:val="00040C40"/>
    <w:rsid w:val="000431AE"/>
    <w:rsid w:val="00051655"/>
    <w:rsid w:val="0005553E"/>
    <w:rsid w:val="000623A3"/>
    <w:rsid w:val="00076640"/>
    <w:rsid w:val="0008425A"/>
    <w:rsid w:val="00087410"/>
    <w:rsid w:val="00087492"/>
    <w:rsid w:val="00094A34"/>
    <w:rsid w:val="000956ED"/>
    <w:rsid w:val="000A22EE"/>
    <w:rsid w:val="000B25AC"/>
    <w:rsid w:val="000D390A"/>
    <w:rsid w:val="000E6284"/>
    <w:rsid w:val="00112571"/>
    <w:rsid w:val="001365AD"/>
    <w:rsid w:val="0017003F"/>
    <w:rsid w:val="00171DEF"/>
    <w:rsid w:val="00181586"/>
    <w:rsid w:val="0018396A"/>
    <w:rsid w:val="00190CEF"/>
    <w:rsid w:val="00193B5F"/>
    <w:rsid w:val="00197CC6"/>
    <w:rsid w:val="001A0D3B"/>
    <w:rsid w:val="001A163B"/>
    <w:rsid w:val="001A2411"/>
    <w:rsid w:val="001A4170"/>
    <w:rsid w:val="001D25FA"/>
    <w:rsid w:val="001E711E"/>
    <w:rsid w:val="001F63AF"/>
    <w:rsid w:val="00207DDA"/>
    <w:rsid w:val="00213F50"/>
    <w:rsid w:val="00233170"/>
    <w:rsid w:val="00247C56"/>
    <w:rsid w:val="0025483A"/>
    <w:rsid w:val="00261A05"/>
    <w:rsid w:val="0027109D"/>
    <w:rsid w:val="00273D7E"/>
    <w:rsid w:val="00273E7D"/>
    <w:rsid w:val="00281707"/>
    <w:rsid w:val="002824A8"/>
    <w:rsid w:val="00296078"/>
    <w:rsid w:val="002D6129"/>
    <w:rsid w:val="002E2C26"/>
    <w:rsid w:val="002F06CB"/>
    <w:rsid w:val="00311AE4"/>
    <w:rsid w:val="003441B7"/>
    <w:rsid w:val="00350297"/>
    <w:rsid w:val="00352729"/>
    <w:rsid w:val="00366820"/>
    <w:rsid w:val="00380808"/>
    <w:rsid w:val="00383FA2"/>
    <w:rsid w:val="00387509"/>
    <w:rsid w:val="00392EAF"/>
    <w:rsid w:val="003A4772"/>
    <w:rsid w:val="003B54CE"/>
    <w:rsid w:val="003C1E2E"/>
    <w:rsid w:val="003C36BA"/>
    <w:rsid w:val="003D7A24"/>
    <w:rsid w:val="003E19B9"/>
    <w:rsid w:val="003E2673"/>
    <w:rsid w:val="003E46BA"/>
    <w:rsid w:val="00400E3A"/>
    <w:rsid w:val="004154FF"/>
    <w:rsid w:val="0043134B"/>
    <w:rsid w:val="00431DCF"/>
    <w:rsid w:val="00432AFA"/>
    <w:rsid w:val="00467009"/>
    <w:rsid w:val="00475CF3"/>
    <w:rsid w:val="004A061E"/>
    <w:rsid w:val="004A079B"/>
    <w:rsid w:val="004B080E"/>
    <w:rsid w:val="004C39DE"/>
    <w:rsid w:val="004C5278"/>
    <w:rsid w:val="004E187F"/>
    <w:rsid w:val="004E2264"/>
    <w:rsid w:val="00515161"/>
    <w:rsid w:val="00526388"/>
    <w:rsid w:val="00544239"/>
    <w:rsid w:val="00570919"/>
    <w:rsid w:val="00573035"/>
    <w:rsid w:val="00576A85"/>
    <w:rsid w:val="0057790A"/>
    <w:rsid w:val="005807F0"/>
    <w:rsid w:val="005841C8"/>
    <w:rsid w:val="0058620E"/>
    <w:rsid w:val="00594F71"/>
    <w:rsid w:val="005A0F0F"/>
    <w:rsid w:val="005A766F"/>
    <w:rsid w:val="005B710A"/>
    <w:rsid w:val="005D177C"/>
    <w:rsid w:val="00620A56"/>
    <w:rsid w:val="0062580A"/>
    <w:rsid w:val="00640A64"/>
    <w:rsid w:val="006414B2"/>
    <w:rsid w:val="00651A87"/>
    <w:rsid w:val="006567C0"/>
    <w:rsid w:val="006618D4"/>
    <w:rsid w:val="0066341E"/>
    <w:rsid w:val="00684CD1"/>
    <w:rsid w:val="006857FB"/>
    <w:rsid w:val="006B33B8"/>
    <w:rsid w:val="006B66AB"/>
    <w:rsid w:val="006C6161"/>
    <w:rsid w:val="006D2A34"/>
    <w:rsid w:val="006E22A3"/>
    <w:rsid w:val="006F0556"/>
    <w:rsid w:val="00706A17"/>
    <w:rsid w:val="00724DA5"/>
    <w:rsid w:val="007465EC"/>
    <w:rsid w:val="00747490"/>
    <w:rsid w:val="007623C7"/>
    <w:rsid w:val="00766D1D"/>
    <w:rsid w:val="00771F32"/>
    <w:rsid w:val="007865AC"/>
    <w:rsid w:val="007879D0"/>
    <w:rsid w:val="0079180C"/>
    <w:rsid w:val="007926C9"/>
    <w:rsid w:val="00797B5D"/>
    <w:rsid w:val="007A26E8"/>
    <w:rsid w:val="007D284E"/>
    <w:rsid w:val="007E4E66"/>
    <w:rsid w:val="007F76CC"/>
    <w:rsid w:val="008171CC"/>
    <w:rsid w:val="00826514"/>
    <w:rsid w:val="00835015"/>
    <w:rsid w:val="00865437"/>
    <w:rsid w:val="0087538F"/>
    <w:rsid w:val="00875D35"/>
    <w:rsid w:val="008822A0"/>
    <w:rsid w:val="00894E24"/>
    <w:rsid w:val="008A3403"/>
    <w:rsid w:val="008A7459"/>
    <w:rsid w:val="008B2914"/>
    <w:rsid w:val="008D4D0E"/>
    <w:rsid w:val="008F0103"/>
    <w:rsid w:val="008F2F77"/>
    <w:rsid w:val="008F64CD"/>
    <w:rsid w:val="009231BA"/>
    <w:rsid w:val="00933718"/>
    <w:rsid w:val="00935057"/>
    <w:rsid w:val="0094636B"/>
    <w:rsid w:val="009544BF"/>
    <w:rsid w:val="0095642B"/>
    <w:rsid w:val="009827EA"/>
    <w:rsid w:val="009837B2"/>
    <w:rsid w:val="009958A3"/>
    <w:rsid w:val="009A4EEC"/>
    <w:rsid w:val="009A64AA"/>
    <w:rsid w:val="00A16A27"/>
    <w:rsid w:val="00A21616"/>
    <w:rsid w:val="00A340AA"/>
    <w:rsid w:val="00A36194"/>
    <w:rsid w:val="00A3693E"/>
    <w:rsid w:val="00A37380"/>
    <w:rsid w:val="00A80F7C"/>
    <w:rsid w:val="00A85F03"/>
    <w:rsid w:val="00A876BF"/>
    <w:rsid w:val="00A953EC"/>
    <w:rsid w:val="00AA00A9"/>
    <w:rsid w:val="00AD18D7"/>
    <w:rsid w:val="00AE349F"/>
    <w:rsid w:val="00AF4BBB"/>
    <w:rsid w:val="00AF6102"/>
    <w:rsid w:val="00B15390"/>
    <w:rsid w:val="00B17505"/>
    <w:rsid w:val="00B24D44"/>
    <w:rsid w:val="00B81DF1"/>
    <w:rsid w:val="00BA007A"/>
    <w:rsid w:val="00BB2AD9"/>
    <w:rsid w:val="00BC58F1"/>
    <w:rsid w:val="00BF4A0A"/>
    <w:rsid w:val="00C01411"/>
    <w:rsid w:val="00C16AC0"/>
    <w:rsid w:val="00C21D7A"/>
    <w:rsid w:val="00C27A9A"/>
    <w:rsid w:val="00C4258F"/>
    <w:rsid w:val="00C448CC"/>
    <w:rsid w:val="00C476A8"/>
    <w:rsid w:val="00C50BDB"/>
    <w:rsid w:val="00C72102"/>
    <w:rsid w:val="00C85C5B"/>
    <w:rsid w:val="00C8642A"/>
    <w:rsid w:val="00C951E2"/>
    <w:rsid w:val="00CA173A"/>
    <w:rsid w:val="00CA51E7"/>
    <w:rsid w:val="00CA643B"/>
    <w:rsid w:val="00CA79D3"/>
    <w:rsid w:val="00CB745A"/>
    <w:rsid w:val="00CC0250"/>
    <w:rsid w:val="00CD23AC"/>
    <w:rsid w:val="00CD4E7B"/>
    <w:rsid w:val="00CD5743"/>
    <w:rsid w:val="00CD5D26"/>
    <w:rsid w:val="00CE057F"/>
    <w:rsid w:val="00CE796D"/>
    <w:rsid w:val="00D032B7"/>
    <w:rsid w:val="00D12EC9"/>
    <w:rsid w:val="00D16D5E"/>
    <w:rsid w:val="00D266A0"/>
    <w:rsid w:val="00D26B23"/>
    <w:rsid w:val="00D27832"/>
    <w:rsid w:val="00D27DA3"/>
    <w:rsid w:val="00D41A7B"/>
    <w:rsid w:val="00D70BD6"/>
    <w:rsid w:val="00D80692"/>
    <w:rsid w:val="00D86995"/>
    <w:rsid w:val="00D918F5"/>
    <w:rsid w:val="00D970D3"/>
    <w:rsid w:val="00DA1DCA"/>
    <w:rsid w:val="00DB376F"/>
    <w:rsid w:val="00DB3C22"/>
    <w:rsid w:val="00DB4E9D"/>
    <w:rsid w:val="00DB6484"/>
    <w:rsid w:val="00DC56EE"/>
    <w:rsid w:val="00DD1906"/>
    <w:rsid w:val="00DF0636"/>
    <w:rsid w:val="00E20098"/>
    <w:rsid w:val="00E30856"/>
    <w:rsid w:val="00E31DCC"/>
    <w:rsid w:val="00E619A0"/>
    <w:rsid w:val="00E63CBA"/>
    <w:rsid w:val="00E91928"/>
    <w:rsid w:val="00EA3905"/>
    <w:rsid w:val="00EA619C"/>
    <w:rsid w:val="00EB3A9D"/>
    <w:rsid w:val="00EC5297"/>
    <w:rsid w:val="00EE31A1"/>
    <w:rsid w:val="00EE6EA3"/>
    <w:rsid w:val="00EF3005"/>
    <w:rsid w:val="00EF42DE"/>
    <w:rsid w:val="00F01D34"/>
    <w:rsid w:val="00F22209"/>
    <w:rsid w:val="00F3070C"/>
    <w:rsid w:val="00F448AA"/>
    <w:rsid w:val="00F626A9"/>
    <w:rsid w:val="00F6747C"/>
    <w:rsid w:val="00F960C6"/>
    <w:rsid w:val="00FA05E3"/>
    <w:rsid w:val="00FA4D76"/>
    <w:rsid w:val="00FA5311"/>
    <w:rsid w:val="00FB443A"/>
    <w:rsid w:val="00FC5BB0"/>
    <w:rsid w:val="00FD5251"/>
    <w:rsid w:val="00FD55B4"/>
    <w:rsid w:val="00FE7243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FD55B4"/>
    <w:rPr>
      <w:color w:val="0000FF"/>
      <w:u w:val="single"/>
    </w:rPr>
  </w:style>
  <w:style w:type="paragraph" w:styleId="ac">
    <w:name w:val="Body Text"/>
    <w:basedOn w:val="a"/>
    <w:link w:val="ad"/>
    <w:rsid w:val="004B080E"/>
    <w:pPr>
      <w:spacing w:after="120"/>
    </w:pPr>
  </w:style>
  <w:style w:type="character" w:customStyle="1" w:styleId="ad">
    <w:name w:val="Основной текст Знак"/>
    <w:basedOn w:val="a0"/>
    <w:link w:val="ac"/>
    <w:rsid w:val="004B0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40F5ED9F8211142766637D90D05FCBA550CE7CACF2E53D77C13091F3DEB0404C4EA65BB1337C19W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E40F5ED9F8211142766637D90D05FCBA550CE7CACF2E53D77C13091F3DEB0404C4EA65BB1377219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E40F5ED9F8211142766637D90D05FCBA550CE7CACF2E53D77C13091F3DEB0404C4EA65BB1377319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8CE4-1024-4EC7-915E-B79DE29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Тимасова Ангелина Валерьевна</dc:creator>
  <cp:keywords/>
  <dc:description/>
  <cp:lastModifiedBy>Kurdim</cp:lastModifiedBy>
  <cp:revision>2</cp:revision>
  <cp:lastPrinted>2017-05-15T04:59:00Z</cp:lastPrinted>
  <dcterms:created xsi:type="dcterms:W3CDTF">2017-05-15T05:00:00Z</dcterms:created>
  <dcterms:modified xsi:type="dcterms:W3CDTF">2017-05-15T05:00:00Z</dcterms:modified>
</cp:coreProperties>
</file>