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C04D7" w14:textId="608B2C56" w:rsidR="00F7242E" w:rsidRPr="00130488" w:rsidRDefault="00F7242E" w:rsidP="00F7242E">
      <w:pPr>
        <w:jc w:val="center"/>
        <w:rPr>
          <w:rFonts w:ascii="Times New Roman" w:hAnsi="Times New Roman" w:cs="Times New Roman"/>
          <w:b/>
          <w:color w:val="FF0000"/>
          <w:sz w:val="28"/>
          <w:szCs w:val="28"/>
        </w:rPr>
      </w:pPr>
      <w:r w:rsidRPr="00192CD1">
        <w:rPr>
          <w:rFonts w:ascii="Times New Roman" w:hAnsi="Times New Roman" w:cs="Times New Roman"/>
          <w:sz w:val="28"/>
          <w:szCs w:val="28"/>
        </w:rPr>
        <w:t xml:space="preserve">Совет сельского поселения </w:t>
      </w:r>
      <w:proofErr w:type="spellStart"/>
      <w:proofErr w:type="gramStart"/>
      <w:r w:rsidRPr="00192CD1">
        <w:rPr>
          <w:rFonts w:ascii="Times New Roman" w:hAnsi="Times New Roman" w:cs="Times New Roman"/>
          <w:sz w:val="28"/>
          <w:szCs w:val="28"/>
        </w:rPr>
        <w:t>Курдымский</w:t>
      </w:r>
      <w:proofErr w:type="spellEnd"/>
      <w:r w:rsidRPr="00192CD1">
        <w:rPr>
          <w:rFonts w:ascii="Times New Roman" w:hAnsi="Times New Roman" w:cs="Times New Roman"/>
          <w:sz w:val="28"/>
          <w:szCs w:val="28"/>
        </w:rPr>
        <w:t xml:space="preserve">  сельсовет</w:t>
      </w:r>
      <w:proofErr w:type="gramEnd"/>
      <w:r w:rsidRPr="00192CD1">
        <w:rPr>
          <w:rFonts w:ascii="Times New Roman" w:hAnsi="Times New Roman" w:cs="Times New Roman"/>
          <w:sz w:val="28"/>
          <w:szCs w:val="28"/>
        </w:rPr>
        <w:t xml:space="preserve"> муниципального района Татышлинский район Республики Башкортостан</w:t>
      </w:r>
      <w:r>
        <w:rPr>
          <w:rFonts w:ascii="Times New Roman" w:hAnsi="Times New Roman" w:cs="Times New Roman"/>
          <w:sz w:val="28"/>
          <w:szCs w:val="28"/>
        </w:rPr>
        <w:t xml:space="preserve"> </w:t>
      </w:r>
      <w:r w:rsidR="00130488">
        <w:rPr>
          <w:rFonts w:ascii="Times New Roman" w:hAnsi="Times New Roman" w:cs="Times New Roman"/>
          <w:sz w:val="28"/>
          <w:szCs w:val="28"/>
          <w:lang w:val="en-US"/>
        </w:rPr>
        <w:t>XXVIII</w:t>
      </w:r>
      <w:r w:rsidR="00130488" w:rsidRPr="00130488">
        <w:rPr>
          <w:rFonts w:ascii="Times New Roman" w:hAnsi="Times New Roman" w:cs="Times New Roman"/>
          <w:sz w:val="28"/>
          <w:szCs w:val="28"/>
        </w:rPr>
        <w:t xml:space="preserve"> </w:t>
      </w:r>
      <w:r w:rsidR="00130488">
        <w:rPr>
          <w:rFonts w:ascii="Times New Roman" w:hAnsi="Times New Roman" w:cs="Times New Roman"/>
          <w:sz w:val="28"/>
          <w:szCs w:val="28"/>
        </w:rPr>
        <w:t>созыва</w:t>
      </w:r>
    </w:p>
    <w:p w14:paraId="65C28A5D" w14:textId="77777777" w:rsidR="00F7242E" w:rsidRPr="00192CD1" w:rsidRDefault="00F7242E" w:rsidP="00F7242E">
      <w:pPr>
        <w:jc w:val="center"/>
        <w:rPr>
          <w:rFonts w:ascii="Times New Roman" w:hAnsi="Times New Roman" w:cs="Times New Roman"/>
          <w:b/>
          <w:sz w:val="28"/>
          <w:szCs w:val="28"/>
        </w:rPr>
      </w:pPr>
      <w:r w:rsidRPr="00192CD1">
        <w:rPr>
          <w:rFonts w:ascii="Times New Roman" w:hAnsi="Times New Roman" w:cs="Times New Roman"/>
          <w:sz w:val="28"/>
          <w:szCs w:val="28"/>
        </w:rPr>
        <w:t>РЕШЕНИЕ</w:t>
      </w:r>
    </w:p>
    <w:p w14:paraId="6CA28911" w14:textId="77777777" w:rsidR="008B7EAD" w:rsidRDefault="00F7242E" w:rsidP="008B7EAD">
      <w:pPr>
        <w:rPr>
          <w:rFonts w:ascii="Times New Roman" w:hAnsi="Times New Roman" w:cs="Times New Roman"/>
          <w:b/>
          <w:sz w:val="28"/>
          <w:szCs w:val="28"/>
        </w:rPr>
      </w:pPr>
      <w:proofErr w:type="gramStart"/>
      <w:r>
        <w:rPr>
          <w:rFonts w:ascii="Times New Roman" w:hAnsi="Times New Roman" w:cs="Times New Roman"/>
          <w:color w:val="000000" w:themeColor="text1"/>
          <w:sz w:val="28"/>
          <w:szCs w:val="28"/>
        </w:rPr>
        <w:t>«</w:t>
      </w:r>
      <w:r w:rsidR="004E00EF">
        <w:rPr>
          <w:rFonts w:ascii="Times New Roman" w:hAnsi="Times New Roman" w:cs="Times New Roman"/>
          <w:color w:val="000000" w:themeColor="text1"/>
          <w:sz w:val="28"/>
          <w:szCs w:val="28"/>
        </w:rPr>
        <w:t xml:space="preserve"> </w:t>
      </w:r>
      <w:r w:rsidR="008B7EAD">
        <w:rPr>
          <w:rFonts w:ascii="Times New Roman" w:hAnsi="Times New Roman" w:cs="Times New Roman"/>
          <w:color w:val="000000" w:themeColor="text1"/>
          <w:sz w:val="28"/>
          <w:szCs w:val="28"/>
        </w:rPr>
        <w:t>02</w:t>
      </w:r>
      <w:proofErr w:type="gramEnd"/>
      <w:r w:rsidR="008B7EAD">
        <w:rPr>
          <w:rFonts w:ascii="Times New Roman" w:hAnsi="Times New Roman" w:cs="Times New Roman"/>
          <w:color w:val="000000" w:themeColor="text1"/>
          <w:sz w:val="28"/>
          <w:szCs w:val="28"/>
        </w:rPr>
        <w:t xml:space="preserve"> </w:t>
      </w:r>
      <w:r w:rsidRPr="00D95C8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июня</w:t>
      </w:r>
      <w:r w:rsidRPr="00D95C80">
        <w:rPr>
          <w:rFonts w:ascii="Times New Roman" w:hAnsi="Times New Roman" w:cs="Times New Roman"/>
          <w:color w:val="000000" w:themeColor="text1"/>
          <w:sz w:val="28"/>
          <w:szCs w:val="28"/>
        </w:rPr>
        <w:t xml:space="preserve">  2022 год </w:t>
      </w:r>
      <w:r w:rsidRPr="00D95C80">
        <w:rPr>
          <w:rFonts w:ascii="Times New Roman" w:hAnsi="Times New Roman" w:cs="Times New Roman"/>
          <w:color w:val="000000" w:themeColor="text1"/>
          <w:sz w:val="28"/>
          <w:szCs w:val="28"/>
        </w:rPr>
        <w:tab/>
      </w:r>
      <w:r w:rsidRPr="00D95C80">
        <w:rPr>
          <w:rFonts w:ascii="Times New Roman" w:hAnsi="Times New Roman" w:cs="Times New Roman"/>
          <w:color w:val="000000" w:themeColor="text1"/>
          <w:sz w:val="28"/>
          <w:szCs w:val="28"/>
        </w:rPr>
        <w:tab/>
      </w:r>
      <w:r w:rsidRPr="00D95C80">
        <w:rPr>
          <w:rFonts w:ascii="Times New Roman" w:hAnsi="Times New Roman" w:cs="Times New Roman"/>
          <w:color w:val="000000" w:themeColor="text1"/>
          <w:sz w:val="28"/>
          <w:szCs w:val="28"/>
        </w:rPr>
        <w:tab/>
      </w:r>
      <w:r w:rsidRPr="00D95C80">
        <w:rPr>
          <w:rFonts w:ascii="Times New Roman" w:hAnsi="Times New Roman" w:cs="Times New Roman"/>
          <w:color w:val="000000" w:themeColor="text1"/>
          <w:sz w:val="28"/>
          <w:szCs w:val="28"/>
        </w:rPr>
        <w:tab/>
      </w:r>
      <w:r w:rsidRPr="00D95C80">
        <w:rPr>
          <w:rFonts w:ascii="Times New Roman" w:hAnsi="Times New Roman" w:cs="Times New Roman"/>
          <w:color w:val="000000" w:themeColor="text1"/>
          <w:sz w:val="28"/>
          <w:szCs w:val="28"/>
        </w:rPr>
        <w:tab/>
      </w:r>
      <w:r w:rsidRPr="00D95C80">
        <w:rPr>
          <w:rFonts w:ascii="Times New Roman" w:hAnsi="Times New Roman" w:cs="Times New Roman"/>
          <w:color w:val="000000" w:themeColor="text1"/>
          <w:sz w:val="28"/>
          <w:szCs w:val="28"/>
        </w:rPr>
        <w:tab/>
      </w:r>
      <w:r w:rsidRPr="00D95C80">
        <w:rPr>
          <w:rFonts w:ascii="Times New Roman" w:hAnsi="Times New Roman" w:cs="Times New Roman"/>
          <w:color w:val="000000" w:themeColor="text1"/>
          <w:sz w:val="28"/>
          <w:szCs w:val="28"/>
        </w:rPr>
        <w:tab/>
        <w:t xml:space="preserve">    № </w:t>
      </w:r>
      <w:r w:rsidR="004E00EF">
        <w:rPr>
          <w:rFonts w:ascii="Times New Roman" w:hAnsi="Times New Roman" w:cs="Times New Roman"/>
          <w:color w:val="000000" w:themeColor="text1"/>
          <w:sz w:val="28"/>
          <w:szCs w:val="28"/>
        </w:rPr>
        <w:t xml:space="preserve"> 273</w:t>
      </w:r>
      <w:r>
        <w:rPr>
          <w:rFonts w:ascii="Times New Roman" w:hAnsi="Times New Roman" w:cs="Times New Roman"/>
          <w:color w:val="000000" w:themeColor="text1"/>
          <w:sz w:val="28"/>
          <w:szCs w:val="28"/>
        </w:rPr>
        <w:t xml:space="preserve"> </w:t>
      </w:r>
      <w:r w:rsidRPr="00D95C80">
        <w:rPr>
          <w:rFonts w:ascii="Times New Roman" w:hAnsi="Times New Roman" w:cs="Times New Roman"/>
          <w:color w:val="000000" w:themeColor="text1"/>
          <w:sz w:val="28"/>
          <w:szCs w:val="28"/>
        </w:rPr>
        <w:t xml:space="preserve">   </w:t>
      </w:r>
    </w:p>
    <w:p w14:paraId="3B60C0A1" w14:textId="77777777" w:rsidR="008B7EAD" w:rsidRDefault="008B7EAD" w:rsidP="008B7EAD">
      <w:pPr>
        <w:rPr>
          <w:rFonts w:ascii="Times New Roman" w:hAnsi="Times New Roman" w:cs="Times New Roman"/>
          <w:b/>
          <w:sz w:val="28"/>
          <w:szCs w:val="28"/>
        </w:rPr>
      </w:pPr>
    </w:p>
    <w:p w14:paraId="2F7943D5" w14:textId="1A8A7D16" w:rsidR="00F7242E" w:rsidRPr="00B62A4F" w:rsidRDefault="00C53DDA" w:rsidP="00B62A4F">
      <w:pPr>
        <w:spacing w:after="0" w:line="240" w:lineRule="auto"/>
        <w:jc w:val="center"/>
        <w:rPr>
          <w:rFonts w:ascii="Times New Roman" w:hAnsi="Times New Roman" w:cs="Times New Roman"/>
          <w:b/>
          <w:bCs/>
          <w:sz w:val="28"/>
          <w:szCs w:val="28"/>
        </w:rPr>
      </w:pPr>
      <w:bookmarkStart w:id="0" w:name="_Hlk106265438"/>
      <w:r w:rsidRPr="00B62A4F">
        <w:rPr>
          <w:rFonts w:ascii="Times New Roman" w:eastAsia="Times New Roman" w:hAnsi="Times New Roman" w:cs="Times New Roman"/>
          <w:b/>
          <w:bCs/>
          <w:iCs/>
          <w:kern w:val="0"/>
          <w:sz w:val="28"/>
          <w:szCs w:val="28"/>
          <w:lang w:eastAsia="ru-RU"/>
          <w14:ligatures w14:val="none"/>
        </w:rPr>
        <w:t>Об утверждении Порядка оформления прав пользования муниципальным имуществом</w:t>
      </w:r>
      <w:r w:rsidR="00460166" w:rsidRPr="00B62A4F">
        <w:rPr>
          <w:rFonts w:ascii="Times New Roman" w:eastAsia="Times New Roman" w:hAnsi="Times New Roman" w:cs="Times New Roman"/>
          <w:b/>
          <w:bCs/>
          <w:iCs/>
          <w:kern w:val="0"/>
          <w:sz w:val="28"/>
          <w:szCs w:val="28"/>
          <w:lang w:eastAsia="ru-RU"/>
          <w14:ligatures w14:val="none"/>
        </w:rPr>
        <w:t xml:space="preserve"> Сельского </w:t>
      </w:r>
      <w:proofErr w:type="gramStart"/>
      <w:r w:rsidR="00460166" w:rsidRPr="00B62A4F">
        <w:rPr>
          <w:rFonts w:ascii="Times New Roman" w:eastAsia="Times New Roman" w:hAnsi="Times New Roman" w:cs="Times New Roman"/>
          <w:b/>
          <w:bCs/>
          <w:iCs/>
          <w:kern w:val="0"/>
          <w:sz w:val="28"/>
          <w:szCs w:val="28"/>
          <w:lang w:eastAsia="ru-RU"/>
          <w14:ligatures w14:val="none"/>
        </w:rPr>
        <w:t xml:space="preserve">поселения  </w:t>
      </w:r>
      <w:proofErr w:type="spellStart"/>
      <w:r w:rsidR="00460166" w:rsidRPr="00B62A4F">
        <w:rPr>
          <w:rFonts w:ascii="Times New Roman" w:eastAsia="Times New Roman" w:hAnsi="Times New Roman" w:cs="Times New Roman"/>
          <w:b/>
          <w:bCs/>
          <w:iCs/>
          <w:kern w:val="0"/>
          <w:sz w:val="28"/>
          <w:szCs w:val="28"/>
          <w:lang w:eastAsia="ru-RU"/>
          <w14:ligatures w14:val="none"/>
        </w:rPr>
        <w:t>Курдымский</w:t>
      </w:r>
      <w:proofErr w:type="spellEnd"/>
      <w:proofErr w:type="gramEnd"/>
      <w:r w:rsidR="00B62A4F">
        <w:rPr>
          <w:rFonts w:ascii="Times New Roman" w:eastAsia="Times New Roman" w:hAnsi="Times New Roman" w:cs="Times New Roman"/>
          <w:b/>
          <w:bCs/>
          <w:iCs/>
          <w:kern w:val="0"/>
          <w:sz w:val="28"/>
          <w:szCs w:val="28"/>
          <w:lang w:eastAsia="ru-RU"/>
          <w14:ligatures w14:val="none"/>
        </w:rPr>
        <w:t xml:space="preserve"> </w:t>
      </w:r>
      <w:r w:rsidR="00460166" w:rsidRPr="00B62A4F">
        <w:rPr>
          <w:rFonts w:ascii="Times New Roman" w:eastAsia="Times New Roman" w:hAnsi="Times New Roman" w:cs="Times New Roman"/>
          <w:b/>
          <w:bCs/>
          <w:iCs/>
          <w:kern w:val="0"/>
          <w:sz w:val="28"/>
          <w:szCs w:val="28"/>
          <w:lang w:eastAsia="ru-RU"/>
          <w14:ligatures w14:val="none"/>
        </w:rPr>
        <w:t>сельсовет муниципального</w:t>
      </w:r>
    </w:p>
    <w:p w14:paraId="5ADDC5C3" w14:textId="7672308B" w:rsidR="000E4460" w:rsidRPr="00B62A4F" w:rsidRDefault="00460166" w:rsidP="00B62A4F">
      <w:pPr>
        <w:spacing w:after="0" w:line="240" w:lineRule="auto"/>
        <w:jc w:val="center"/>
        <w:rPr>
          <w:rFonts w:ascii="Times New Roman" w:eastAsia="Times New Roman" w:hAnsi="Times New Roman" w:cs="Times New Roman"/>
          <w:b/>
          <w:bCs/>
          <w:iCs/>
          <w:kern w:val="0"/>
          <w:sz w:val="28"/>
          <w:szCs w:val="28"/>
          <w:lang w:eastAsia="ru-RU"/>
          <w14:ligatures w14:val="none"/>
        </w:rPr>
      </w:pPr>
      <w:r w:rsidRPr="00B62A4F">
        <w:rPr>
          <w:rFonts w:ascii="Times New Roman" w:eastAsia="Times New Roman" w:hAnsi="Times New Roman" w:cs="Times New Roman"/>
          <w:b/>
          <w:bCs/>
          <w:iCs/>
          <w:kern w:val="0"/>
          <w:sz w:val="28"/>
          <w:szCs w:val="28"/>
          <w:lang w:eastAsia="ru-RU"/>
          <w14:ligatures w14:val="none"/>
        </w:rPr>
        <w:t>района Татышлинский район Республик</w:t>
      </w:r>
      <w:r w:rsidR="008B39A7" w:rsidRPr="00B62A4F">
        <w:rPr>
          <w:rFonts w:ascii="Times New Roman" w:eastAsia="Times New Roman" w:hAnsi="Times New Roman" w:cs="Times New Roman"/>
          <w:b/>
          <w:bCs/>
          <w:iCs/>
          <w:kern w:val="0"/>
          <w:sz w:val="28"/>
          <w:szCs w:val="28"/>
          <w:lang w:eastAsia="ru-RU"/>
          <w14:ligatures w14:val="none"/>
        </w:rPr>
        <w:t>и</w:t>
      </w:r>
      <w:r w:rsidR="000E4460" w:rsidRPr="00B62A4F">
        <w:rPr>
          <w:rFonts w:ascii="Times New Roman" w:eastAsia="Times New Roman" w:hAnsi="Times New Roman" w:cs="Times New Roman"/>
          <w:b/>
          <w:bCs/>
          <w:iCs/>
          <w:kern w:val="0"/>
          <w:sz w:val="28"/>
          <w:szCs w:val="28"/>
          <w:lang w:eastAsia="ru-RU"/>
          <w14:ligatures w14:val="none"/>
        </w:rPr>
        <w:t xml:space="preserve"> </w:t>
      </w:r>
      <w:r w:rsidR="00C53DDA" w:rsidRPr="00B62A4F">
        <w:rPr>
          <w:rFonts w:ascii="Times New Roman" w:eastAsia="Times New Roman" w:hAnsi="Times New Roman" w:cs="Times New Roman"/>
          <w:b/>
          <w:bCs/>
          <w:iCs/>
          <w:kern w:val="0"/>
          <w:sz w:val="28"/>
          <w:szCs w:val="28"/>
          <w:lang w:eastAsia="ru-RU"/>
          <w14:ligatures w14:val="none"/>
        </w:rPr>
        <w:t>Башкортостан</w:t>
      </w:r>
      <w:r w:rsidR="000E4460" w:rsidRPr="00B62A4F">
        <w:rPr>
          <w:rFonts w:ascii="Times New Roman" w:eastAsia="Times New Roman" w:hAnsi="Times New Roman" w:cs="Times New Roman"/>
          <w:b/>
          <w:bCs/>
          <w:iCs/>
          <w:kern w:val="0"/>
          <w:sz w:val="28"/>
          <w:szCs w:val="28"/>
          <w:lang w:eastAsia="ru-RU"/>
          <w14:ligatures w14:val="none"/>
        </w:rPr>
        <w:t xml:space="preserve"> и Методики определения</w:t>
      </w:r>
      <w:r w:rsidR="00B62A4F" w:rsidRPr="00B62A4F">
        <w:rPr>
          <w:rFonts w:ascii="Times New Roman" w:eastAsia="Times New Roman" w:hAnsi="Times New Roman" w:cs="Times New Roman"/>
          <w:b/>
          <w:bCs/>
          <w:iCs/>
          <w:kern w:val="0"/>
          <w:sz w:val="28"/>
          <w:szCs w:val="28"/>
          <w:lang w:eastAsia="ru-RU"/>
          <w14:ligatures w14:val="none"/>
        </w:rPr>
        <w:t xml:space="preserve"> </w:t>
      </w:r>
      <w:r w:rsidR="000E4460" w:rsidRPr="00B62A4F">
        <w:rPr>
          <w:rFonts w:ascii="Times New Roman" w:eastAsia="Times New Roman" w:hAnsi="Times New Roman" w:cs="Times New Roman"/>
          <w:b/>
          <w:bCs/>
          <w:iCs/>
          <w:kern w:val="0"/>
          <w:sz w:val="28"/>
          <w:szCs w:val="28"/>
          <w:lang w:eastAsia="ru-RU"/>
          <w14:ligatures w14:val="none"/>
        </w:rPr>
        <w:t xml:space="preserve">годовой арендной платы за </w:t>
      </w:r>
      <w:proofErr w:type="gramStart"/>
      <w:r w:rsidR="008B39A7" w:rsidRPr="00B62A4F">
        <w:rPr>
          <w:rFonts w:ascii="Times New Roman" w:eastAsia="Times New Roman" w:hAnsi="Times New Roman" w:cs="Times New Roman"/>
          <w:b/>
          <w:bCs/>
          <w:iCs/>
          <w:kern w:val="0"/>
          <w:sz w:val="28"/>
          <w:szCs w:val="28"/>
          <w:lang w:eastAsia="ru-RU"/>
          <w14:ligatures w14:val="none"/>
        </w:rPr>
        <w:t>пользование</w:t>
      </w:r>
      <w:r w:rsidR="000E4460" w:rsidRPr="00B62A4F">
        <w:rPr>
          <w:rFonts w:ascii="Times New Roman" w:eastAsia="Times New Roman" w:hAnsi="Times New Roman" w:cs="Times New Roman"/>
          <w:b/>
          <w:bCs/>
          <w:iCs/>
          <w:kern w:val="0"/>
          <w:sz w:val="28"/>
          <w:szCs w:val="28"/>
          <w:lang w:eastAsia="ru-RU"/>
          <w14:ligatures w14:val="none"/>
        </w:rPr>
        <w:t xml:space="preserve">  муниципальным</w:t>
      </w:r>
      <w:proofErr w:type="gramEnd"/>
      <w:r w:rsidR="008B39A7" w:rsidRPr="00B62A4F">
        <w:rPr>
          <w:rFonts w:ascii="Times New Roman" w:eastAsia="Times New Roman" w:hAnsi="Times New Roman" w:cs="Times New Roman"/>
          <w:b/>
          <w:bCs/>
          <w:iCs/>
          <w:kern w:val="0"/>
          <w:sz w:val="28"/>
          <w:szCs w:val="28"/>
          <w:lang w:eastAsia="ru-RU"/>
          <w14:ligatures w14:val="none"/>
        </w:rPr>
        <w:t xml:space="preserve"> имуществом Сельского</w:t>
      </w:r>
      <w:r w:rsidR="00B62A4F" w:rsidRPr="00B62A4F">
        <w:rPr>
          <w:rFonts w:ascii="Times New Roman" w:eastAsia="Times New Roman" w:hAnsi="Times New Roman" w:cs="Times New Roman"/>
          <w:b/>
          <w:bCs/>
          <w:iCs/>
          <w:kern w:val="0"/>
          <w:sz w:val="28"/>
          <w:szCs w:val="28"/>
          <w:lang w:eastAsia="ru-RU"/>
          <w14:ligatures w14:val="none"/>
        </w:rPr>
        <w:t xml:space="preserve"> </w:t>
      </w:r>
      <w:r w:rsidR="008B39A7" w:rsidRPr="00B62A4F">
        <w:rPr>
          <w:rFonts w:ascii="Times New Roman" w:eastAsia="Times New Roman" w:hAnsi="Times New Roman" w:cs="Times New Roman"/>
          <w:b/>
          <w:bCs/>
          <w:iCs/>
          <w:kern w:val="0"/>
          <w:sz w:val="28"/>
          <w:szCs w:val="28"/>
          <w:lang w:eastAsia="ru-RU"/>
          <w14:ligatures w14:val="none"/>
        </w:rPr>
        <w:t xml:space="preserve">поселения </w:t>
      </w:r>
      <w:proofErr w:type="spellStart"/>
      <w:r w:rsidR="008B39A7" w:rsidRPr="00B62A4F">
        <w:rPr>
          <w:rFonts w:ascii="Times New Roman" w:eastAsia="Times New Roman" w:hAnsi="Times New Roman" w:cs="Times New Roman"/>
          <w:b/>
          <w:bCs/>
          <w:iCs/>
          <w:kern w:val="0"/>
          <w:sz w:val="28"/>
          <w:szCs w:val="28"/>
          <w:lang w:eastAsia="ru-RU"/>
          <w14:ligatures w14:val="none"/>
        </w:rPr>
        <w:t>Курдымский</w:t>
      </w:r>
      <w:proofErr w:type="spellEnd"/>
      <w:r w:rsidR="009D4088" w:rsidRPr="00B62A4F">
        <w:rPr>
          <w:rFonts w:ascii="Times New Roman" w:eastAsia="Times New Roman" w:hAnsi="Times New Roman" w:cs="Times New Roman"/>
          <w:b/>
          <w:bCs/>
          <w:iCs/>
          <w:kern w:val="0"/>
          <w:sz w:val="28"/>
          <w:szCs w:val="28"/>
          <w:lang w:eastAsia="ru-RU"/>
          <w14:ligatures w14:val="none"/>
        </w:rPr>
        <w:t xml:space="preserve"> сельс</w:t>
      </w:r>
      <w:r w:rsidR="00B62A4F" w:rsidRPr="00B62A4F">
        <w:rPr>
          <w:rFonts w:ascii="Times New Roman" w:eastAsia="Times New Roman" w:hAnsi="Times New Roman" w:cs="Times New Roman"/>
          <w:b/>
          <w:bCs/>
          <w:iCs/>
          <w:kern w:val="0"/>
          <w:sz w:val="28"/>
          <w:szCs w:val="28"/>
          <w:lang w:eastAsia="ru-RU"/>
          <w14:ligatures w14:val="none"/>
        </w:rPr>
        <w:t xml:space="preserve">овет </w:t>
      </w:r>
      <w:r w:rsidR="000E4460" w:rsidRPr="00B62A4F">
        <w:rPr>
          <w:rFonts w:ascii="Times New Roman" w:eastAsia="Times New Roman" w:hAnsi="Times New Roman" w:cs="Times New Roman"/>
          <w:b/>
          <w:bCs/>
          <w:iCs/>
          <w:kern w:val="0"/>
          <w:sz w:val="28"/>
          <w:szCs w:val="28"/>
          <w:lang w:eastAsia="ru-RU"/>
          <w14:ligatures w14:val="none"/>
        </w:rPr>
        <w:t xml:space="preserve">имуществом муниципального района Татышлинский </w:t>
      </w:r>
      <w:r w:rsidR="008C4FF4" w:rsidRPr="00B62A4F">
        <w:rPr>
          <w:rFonts w:ascii="Times New Roman" w:eastAsia="Times New Roman" w:hAnsi="Times New Roman" w:cs="Times New Roman"/>
          <w:b/>
          <w:bCs/>
          <w:iCs/>
          <w:kern w:val="0"/>
          <w:sz w:val="28"/>
          <w:szCs w:val="28"/>
          <w:lang w:eastAsia="ru-RU"/>
          <w14:ligatures w14:val="none"/>
        </w:rPr>
        <w:t>район Республики</w:t>
      </w:r>
      <w:r w:rsidR="00B62A4F" w:rsidRPr="00B62A4F">
        <w:rPr>
          <w:rFonts w:ascii="Times New Roman" w:eastAsia="Times New Roman" w:hAnsi="Times New Roman" w:cs="Times New Roman"/>
          <w:b/>
          <w:bCs/>
          <w:iCs/>
          <w:kern w:val="0"/>
          <w:sz w:val="28"/>
          <w:szCs w:val="28"/>
          <w:lang w:eastAsia="ru-RU"/>
          <w14:ligatures w14:val="none"/>
        </w:rPr>
        <w:t xml:space="preserve"> </w:t>
      </w:r>
      <w:r w:rsidR="008C4FF4" w:rsidRPr="00B62A4F">
        <w:rPr>
          <w:rFonts w:ascii="Times New Roman" w:eastAsia="Times New Roman" w:hAnsi="Times New Roman" w:cs="Times New Roman"/>
          <w:b/>
          <w:bCs/>
          <w:iCs/>
          <w:kern w:val="0"/>
          <w:sz w:val="28"/>
          <w:szCs w:val="28"/>
          <w:lang w:eastAsia="ru-RU"/>
          <w14:ligatures w14:val="none"/>
        </w:rPr>
        <w:t>Башкортостан</w:t>
      </w:r>
      <w:bookmarkEnd w:id="0"/>
    </w:p>
    <w:p w14:paraId="3F8ECCAB" w14:textId="3D8E958D" w:rsidR="00F7242E" w:rsidRPr="00B62A4F" w:rsidRDefault="00F7242E" w:rsidP="00B62A4F">
      <w:pPr>
        <w:autoSpaceDE w:val="0"/>
        <w:autoSpaceDN w:val="0"/>
        <w:adjustRightInd w:val="0"/>
        <w:spacing w:after="0" w:line="240" w:lineRule="auto"/>
        <w:jc w:val="center"/>
        <w:rPr>
          <w:rFonts w:ascii="Times New Roman" w:eastAsia="Times New Roman" w:hAnsi="Times New Roman" w:cs="Times New Roman"/>
          <w:b/>
          <w:bCs/>
          <w:kern w:val="0"/>
          <w:sz w:val="24"/>
          <w:szCs w:val="24"/>
          <w:lang w:eastAsia="ru-RU"/>
          <w14:ligatures w14:val="none"/>
        </w:rPr>
      </w:pPr>
    </w:p>
    <w:p w14:paraId="32A2D528" w14:textId="7A70DD27" w:rsidR="00F7242E" w:rsidRPr="00F7242E" w:rsidRDefault="00F7242E" w:rsidP="008B7EAD">
      <w:pPr>
        <w:autoSpaceDE w:val="0"/>
        <w:autoSpaceDN w:val="0"/>
        <w:adjustRightInd w:val="0"/>
        <w:spacing w:after="0" w:line="240" w:lineRule="auto"/>
        <w:ind w:firstLine="708"/>
        <w:jc w:val="both"/>
        <w:outlineLvl w:val="0"/>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Постановлением Правительства Республики Башкортостан от 29.06.2021 № 312 </w:t>
      </w:r>
      <w:r w:rsidRPr="00F7242E">
        <w:rPr>
          <w:rFonts w:ascii="Times New Roman" w:eastAsia="Times New Roman" w:hAnsi="Times New Roman" w:cs="Times New Roman"/>
          <w:iCs/>
          <w:kern w:val="0"/>
          <w:sz w:val="28"/>
          <w:szCs w:val="28"/>
          <w:lang w:eastAsia="ru-RU"/>
          <w14:ligatures w14:val="none"/>
        </w:rPr>
        <w:t xml:space="preserve">«О внесении изменений в  Постановление Правительства Республики Башкортостан от 29 декабря 2007 года № 403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 </w:t>
      </w:r>
      <w:r w:rsidRPr="00F7242E">
        <w:rPr>
          <w:rFonts w:ascii="Times New Roman" w:eastAsia="Times New Roman" w:hAnsi="Times New Roman" w:cs="Times New Roman"/>
          <w:kern w:val="0"/>
          <w:sz w:val="28"/>
          <w:szCs w:val="28"/>
          <w:lang w:eastAsia="ru-RU"/>
          <w14:ligatures w14:val="none"/>
        </w:rPr>
        <w:t>Совет</w:t>
      </w:r>
      <w:r w:rsidR="006C1EC8">
        <w:rPr>
          <w:rFonts w:ascii="Times New Roman" w:eastAsia="Times New Roman" w:hAnsi="Times New Roman" w:cs="Times New Roman"/>
          <w:kern w:val="0"/>
          <w:sz w:val="28"/>
          <w:szCs w:val="28"/>
          <w:lang w:eastAsia="ru-RU"/>
          <w14:ligatures w14:val="none"/>
        </w:rPr>
        <w:t xml:space="preserve"> сельск</w:t>
      </w:r>
      <w:r w:rsidR="000D2342">
        <w:rPr>
          <w:rFonts w:ascii="Times New Roman" w:eastAsia="Times New Roman" w:hAnsi="Times New Roman" w:cs="Times New Roman"/>
          <w:kern w:val="0"/>
          <w:sz w:val="28"/>
          <w:szCs w:val="28"/>
          <w:lang w:eastAsia="ru-RU"/>
          <w14:ligatures w14:val="none"/>
        </w:rPr>
        <w:t xml:space="preserve">ого поселения </w:t>
      </w:r>
      <w:proofErr w:type="spellStart"/>
      <w:r w:rsidR="000D2342">
        <w:rPr>
          <w:rFonts w:ascii="Times New Roman" w:eastAsia="Times New Roman" w:hAnsi="Times New Roman" w:cs="Times New Roman"/>
          <w:kern w:val="0"/>
          <w:sz w:val="28"/>
          <w:szCs w:val="28"/>
          <w:lang w:eastAsia="ru-RU"/>
          <w14:ligatures w14:val="none"/>
        </w:rPr>
        <w:t>Курдымский</w:t>
      </w:r>
      <w:proofErr w:type="spellEnd"/>
      <w:r w:rsidR="000D2342">
        <w:rPr>
          <w:rFonts w:ascii="Times New Roman" w:eastAsia="Times New Roman" w:hAnsi="Times New Roman" w:cs="Times New Roman"/>
          <w:kern w:val="0"/>
          <w:sz w:val="28"/>
          <w:szCs w:val="28"/>
          <w:lang w:eastAsia="ru-RU"/>
          <w14:ligatures w14:val="none"/>
        </w:rPr>
        <w:t xml:space="preserve"> сельсовет</w:t>
      </w:r>
      <w:r w:rsidRPr="00F7242E">
        <w:rPr>
          <w:rFonts w:ascii="Times New Roman" w:eastAsia="Times New Roman" w:hAnsi="Times New Roman" w:cs="Times New Roman"/>
          <w:kern w:val="0"/>
          <w:sz w:val="28"/>
          <w:szCs w:val="28"/>
          <w:lang w:eastAsia="ru-RU"/>
          <w14:ligatures w14:val="none"/>
        </w:rPr>
        <w:t xml:space="preserve"> района Татышлинский район Республики Башкортостан</w:t>
      </w:r>
    </w:p>
    <w:p w14:paraId="20126F37" w14:textId="56E11934" w:rsidR="00F7242E" w:rsidRPr="008B7EAD" w:rsidRDefault="00F7242E" w:rsidP="008B7EAD">
      <w:pPr>
        <w:keepNext/>
        <w:spacing w:after="0" w:line="240" w:lineRule="auto"/>
        <w:jc w:val="center"/>
        <w:outlineLvl w:val="0"/>
        <w:rPr>
          <w:rFonts w:ascii="Times New Roman" w:eastAsia="Times New Roman" w:hAnsi="Times New Roman" w:cs="Times New Roman"/>
          <w:b/>
          <w:bCs/>
          <w:kern w:val="0"/>
          <w:sz w:val="28"/>
          <w:szCs w:val="28"/>
          <w:lang w:eastAsia="ru-RU"/>
          <w14:ligatures w14:val="none"/>
        </w:rPr>
      </w:pPr>
      <w:r w:rsidRPr="00F7242E">
        <w:rPr>
          <w:rFonts w:ascii="Times New Roman" w:eastAsia="Times New Roman" w:hAnsi="Times New Roman" w:cs="Times New Roman"/>
          <w:b/>
          <w:bCs/>
          <w:kern w:val="0"/>
          <w:sz w:val="28"/>
          <w:szCs w:val="28"/>
          <w:lang w:eastAsia="ru-RU"/>
          <w14:ligatures w14:val="none"/>
        </w:rPr>
        <w:t>РЕШИЛ:</w:t>
      </w:r>
    </w:p>
    <w:p w14:paraId="7E4143A1" w14:textId="77777777" w:rsidR="00F7242E" w:rsidRPr="00F7242E" w:rsidRDefault="00F7242E" w:rsidP="00F7242E">
      <w:pPr>
        <w:numPr>
          <w:ilvl w:val="0"/>
          <w:numId w:val="1"/>
        </w:numPr>
        <w:spacing w:after="0" w:line="240" w:lineRule="auto"/>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Утвердить прилагаемые:</w:t>
      </w:r>
    </w:p>
    <w:p w14:paraId="28CC6F9A" w14:textId="0F4374EB" w:rsidR="00F7242E" w:rsidRPr="00F7242E" w:rsidRDefault="00F7242E" w:rsidP="00F7242E">
      <w:pPr>
        <w:spacing w:after="0" w:line="240" w:lineRule="auto"/>
        <w:ind w:firstLine="540"/>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ab/>
        <w:t xml:space="preserve">Порядок оформления прав пользования муниципальным имуществом </w:t>
      </w:r>
      <w:r w:rsidR="000D2342">
        <w:rPr>
          <w:rFonts w:ascii="Times New Roman" w:eastAsia="Times New Roman" w:hAnsi="Times New Roman" w:cs="Times New Roman"/>
          <w:kern w:val="0"/>
          <w:sz w:val="28"/>
          <w:szCs w:val="28"/>
          <w:lang w:eastAsia="ru-RU"/>
          <w14:ligatures w14:val="none"/>
        </w:rPr>
        <w:t xml:space="preserve">сельского поселения </w:t>
      </w:r>
      <w:proofErr w:type="spellStart"/>
      <w:r w:rsidR="000D2342">
        <w:rPr>
          <w:rFonts w:ascii="Times New Roman" w:eastAsia="Times New Roman" w:hAnsi="Times New Roman" w:cs="Times New Roman"/>
          <w:kern w:val="0"/>
          <w:sz w:val="28"/>
          <w:szCs w:val="28"/>
          <w:lang w:eastAsia="ru-RU"/>
          <w14:ligatures w14:val="none"/>
        </w:rPr>
        <w:t>Курдымский</w:t>
      </w:r>
      <w:proofErr w:type="spellEnd"/>
      <w:r w:rsidR="000D2342">
        <w:rPr>
          <w:rFonts w:ascii="Times New Roman" w:eastAsia="Times New Roman" w:hAnsi="Times New Roman" w:cs="Times New Roman"/>
          <w:kern w:val="0"/>
          <w:sz w:val="28"/>
          <w:szCs w:val="28"/>
          <w:lang w:eastAsia="ru-RU"/>
          <w14:ligatures w14:val="none"/>
        </w:rPr>
        <w:t xml:space="preserve"> сельсовет </w:t>
      </w:r>
      <w:r w:rsidRPr="00F7242E">
        <w:rPr>
          <w:rFonts w:ascii="Times New Roman" w:eastAsia="Times New Roman" w:hAnsi="Times New Roman" w:cs="Times New Roman"/>
          <w:kern w:val="0"/>
          <w:sz w:val="28"/>
          <w:szCs w:val="28"/>
          <w:lang w:eastAsia="ru-RU"/>
          <w14:ligatures w14:val="none"/>
        </w:rPr>
        <w:t>муниципального района Татышлинский район Республики Башкортостан и ведения Реестра муниципального имущества (Приложение № 1);</w:t>
      </w:r>
    </w:p>
    <w:p w14:paraId="45E22104" w14:textId="2C719C5E" w:rsidR="00F7242E" w:rsidRPr="00F7242E" w:rsidRDefault="00F7242E" w:rsidP="00F7242E">
      <w:pPr>
        <w:spacing w:after="0" w:line="240" w:lineRule="auto"/>
        <w:ind w:firstLine="540"/>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ab/>
        <w:t>Методику определения годовой арендной платы за пользование муниципальным имуществом</w:t>
      </w:r>
      <w:r w:rsidR="000D2342">
        <w:rPr>
          <w:rFonts w:ascii="Times New Roman" w:eastAsia="Times New Roman" w:hAnsi="Times New Roman" w:cs="Times New Roman"/>
          <w:kern w:val="0"/>
          <w:sz w:val="28"/>
          <w:szCs w:val="28"/>
          <w:lang w:eastAsia="ru-RU"/>
          <w14:ligatures w14:val="none"/>
        </w:rPr>
        <w:t xml:space="preserve"> сельского поселения </w:t>
      </w:r>
      <w:proofErr w:type="spellStart"/>
      <w:r w:rsidR="000D2342">
        <w:rPr>
          <w:rFonts w:ascii="Times New Roman" w:eastAsia="Times New Roman" w:hAnsi="Times New Roman" w:cs="Times New Roman"/>
          <w:kern w:val="0"/>
          <w:sz w:val="28"/>
          <w:szCs w:val="28"/>
          <w:lang w:eastAsia="ru-RU"/>
          <w14:ligatures w14:val="none"/>
        </w:rPr>
        <w:t>Курдымский</w:t>
      </w:r>
      <w:proofErr w:type="spellEnd"/>
      <w:r w:rsidR="000D2342">
        <w:rPr>
          <w:rFonts w:ascii="Times New Roman" w:eastAsia="Times New Roman" w:hAnsi="Times New Roman" w:cs="Times New Roman"/>
          <w:kern w:val="0"/>
          <w:sz w:val="28"/>
          <w:szCs w:val="28"/>
          <w:lang w:eastAsia="ru-RU"/>
          <w14:ligatures w14:val="none"/>
        </w:rPr>
        <w:t xml:space="preserve"> сельсовет</w:t>
      </w:r>
      <w:r w:rsidRPr="00F7242E">
        <w:rPr>
          <w:rFonts w:ascii="Times New Roman" w:eastAsia="Times New Roman" w:hAnsi="Times New Roman" w:cs="Times New Roman"/>
          <w:kern w:val="0"/>
          <w:sz w:val="28"/>
          <w:szCs w:val="28"/>
          <w:lang w:eastAsia="ru-RU"/>
          <w14:ligatures w14:val="none"/>
        </w:rPr>
        <w:t xml:space="preserve"> муниципального района Татышлинский район Республики Башкортостан (Приложение № 2).</w:t>
      </w:r>
    </w:p>
    <w:p w14:paraId="0F196787" w14:textId="0428FE3E" w:rsidR="00F7242E" w:rsidRPr="00F7242E" w:rsidRDefault="00F7242E" w:rsidP="00F7242E">
      <w:pPr>
        <w:spacing w:after="0" w:line="240" w:lineRule="auto"/>
        <w:ind w:firstLine="540"/>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2. Оформление прав пользования муниципальным имуществом</w:t>
      </w:r>
      <w:r w:rsidR="000D2342">
        <w:rPr>
          <w:rFonts w:ascii="Times New Roman" w:eastAsia="Times New Roman" w:hAnsi="Times New Roman" w:cs="Times New Roman"/>
          <w:kern w:val="0"/>
          <w:sz w:val="28"/>
          <w:szCs w:val="28"/>
          <w:lang w:eastAsia="ru-RU"/>
          <w14:ligatures w14:val="none"/>
        </w:rPr>
        <w:t xml:space="preserve"> сельского поселения </w:t>
      </w:r>
      <w:proofErr w:type="spellStart"/>
      <w:r w:rsidR="000D2342">
        <w:rPr>
          <w:rFonts w:ascii="Times New Roman" w:eastAsia="Times New Roman" w:hAnsi="Times New Roman" w:cs="Times New Roman"/>
          <w:kern w:val="0"/>
          <w:sz w:val="28"/>
          <w:szCs w:val="28"/>
          <w:lang w:eastAsia="ru-RU"/>
          <w14:ligatures w14:val="none"/>
        </w:rPr>
        <w:t>Курдымский</w:t>
      </w:r>
      <w:proofErr w:type="spellEnd"/>
      <w:r w:rsidR="000D2342">
        <w:rPr>
          <w:rFonts w:ascii="Times New Roman" w:eastAsia="Times New Roman" w:hAnsi="Times New Roman" w:cs="Times New Roman"/>
          <w:kern w:val="0"/>
          <w:sz w:val="28"/>
          <w:szCs w:val="28"/>
          <w:lang w:eastAsia="ru-RU"/>
          <w14:ligatures w14:val="none"/>
        </w:rPr>
        <w:t xml:space="preserve"> сельсовет</w:t>
      </w:r>
      <w:r w:rsidRPr="00F7242E">
        <w:rPr>
          <w:rFonts w:ascii="Times New Roman" w:eastAsia="Times New Roman" w:hAnsi="Times New Roman" w:cs="Times New Roman"/>
          <w:kern w:val="0"/>
          <w:sz w:val="28"/>
          <w:szCs w:val="28"/>
          <w:lang w:eastAsia="ru-RU"/>
          <w14:ligatures w14:val="none"/>
        </w:rPr>
        <w:t xml:space="preserve"> муниципального района Татышлинский район Республики Башкортостан производится на основании типовых форм документов по оформлению прав пользования муниципальным имуществом, учетных форм и рекомендаций по ведению Реестра муниципального имущества</w:t>
      </w:r>
      <w:r w:rsidR="00FD2485">
        <w:rPr>
          <w:rFonts w:ascii="Times New Roman" w:eastAsia="Times New Roman" w:hAnsi="Times New Roman" w:cs="Times New Roman"/>
          <w:kern w:val="0"/>
          <w:sz w:val="28"/>
          <w:szCs w:val="28"/>
          <w:lang w:eastAsia="ru-RU"/>
          <w14:ligatures w14:val="none"/>
        </w:rPr>
        <w:t xml:space="preserve"> сельского поселения </w:t>
      </w:r>
      <w:proofErr w:type="spellStart"/>
      <w:r w:rsidR="00FD2485">
        <w:rPr>
          <w:rFonts w:ascii="Times New Roman" w:eastAsia="Times New Roman" w:hAnsi="Times New Roman" w:cs="Times New Roman"/>
          <w:kern w:val="0"/>
          <w:sz w:val="28"/>
          <w:szCs w:val="28"/>
          <w:lang w:eastAsia="ru-RU"/>
          <w14:ligatures w14:val="none"/>
        </w:rPr>
        <w:t>Курдымский</w:t>
      </w:r>
      <w:proofErr w:type="spellEnd"/>
      <w:r w:rsidR="00FD2485">
        <w:rPr>
          <w:rFonts w:ascii="Times New Roman" w:eastAsia="Times New Roman" w:hAnsi="Times New Roman" w:cs="Times New Roman"/>
          <w:kern w:val="0"/>
          <w:sz w:val="28"/>
          <w:szCs w:val="28"/>
          <w:lang w:eastAsia="ru-RU"/>
          <w14:ligatures w14:val="none"/>
        </w:rPr>
        <w:t xml:space="preserve"> сельсовет</w:t>
      </w:r>
      <w:r w:rsidRPr="00F7242E">
        <w:rPr>
          <w:rFonts w:ascii="Times New Roman" w:eastAsia="Times New Roman" w:hAnsi="Times New Roman" w:cs="Times New Roman"/>
          <w:kern w:val="0"/>
          <w:sz w:val="28"/>
          <w:szCs w:val="28"/>
          <w:lang w:eastAsia="ru-RU"/>
          <w14:ligatures w14:val="none"/>
        </w:rPr>
        <w:t xml:space="preserve"> муниципального района Татышлинский район Республики Башкортостан.</w:t>
      </w:r>
    </w:p>
    <w:p w14:paraId="5CA56E0C" w14:textId="630CB9E9" w:rsidR="00F7242E" w:rsidRPr="00F7242E" w:rsidRDefault="00F7242E" w:rsidP="00F7242E">
      <w:pPr>
        <w:spacing w:after="0" w:line="240" w:lineRule="auto"/>
        <w:ind w:firstLine="720"/>
        <w:jc w:val="both"/>
        <w:rPr>
          <w:rFonts w:ascii="Times New Roman" w:eastAsia="Times New Roman" w:hAnsi="Times New Roman" w:cs="Times New Roman"/>
          <w:color w:val="000000"/>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 xml:space="preserve">3. </w:t>
      </w:r>
      <w:r w:rsidRPr="00F7242E">
        <w:rPr>
          <w:rFonts w:ascii="Times New Roman" w:eastAsia="Times New Roman" w:hAnsi="Times New Roman" w:cs="Times New Roman"/>
          <w:color w:val="000000"/>
          <w:kern w:val="0"/>
          <w:sz w:val="28"/>
          <w:szCs w:val="28"/>
          <w:lang w:eastAsia="ru-RU"/>
          <w14:ligatures w14:val="none"/>
        </w:rPr>
        <w:t xml:space="preserve">Муниципальным органам и организациям, наделенным в соответствии с законодательством правом владения, пользования и </w:t>
      </w:r>
      <w:r w:rsidRPr="00F7242E">
        <w:rPr>
          <w:rFonts w:ascii="Times New Roman" w:eastAsia="Times New Roman" w:hAnsi="Times New Roman" w:cs="Times New Roman"/>
          <w:color w:val="000000"/>
          <w:kern w:val="0"/>
          <w:sz w:val="28"/>
          <w:szCs w:val="28"/>
          <w:lang w:eastAsia="ru-RU"/>
          <w14:ligatures w14:val="none"/>
        </w:rPr>
        <w:lastRenderedPageBreak/>
        <w:t>распоряжения муниципальным имуществом</w:t>
      </w:r>
      <w:r w:rsidR="00FD2485">
        <w:rPr>
          <w:rFonts w:ascii="Times New Roman" w:eastAsia="Times New Roman" w:hAnsi="Times New Roman" w:cs="Times New Roman"/>
          <w:color w:val="000000"/>
          <w:kern w:val="0"/>
          <w:sz w:val="28"/>
          <w:szCs w:val="28"/>
          <w:lang w:eastAsia="ru-RU"/>
          <w14:ligatures w14:val="none"/>
        </w:rPr>
        <w:t xml:space="preserve"> сельского поселения </w:t>
      </w:r>
      <w:proofErr w:type="spellStart"/>
      <w:r w:rsidR="00FD2485">
        <w:rPr>
          <w:rFonts w:ascii="Times New Roman" w:eastAsia="Times New Roman" w:hAnsi="Times New Roman" w:cs="Times New Roman"/>
          <w:color w:val="000000"/>
          <w:kern w:val="0"/>
          <w:sz w:val="28"/>
          <w:szCs w:val="28"/>
          <w:lang w:eastAsia="ru-RU"/>
          <w14:ligatures w14:val="none"/>
        </w:rPr>
        <w:t>Курдымский</w:t>
      </w:r>
      <w:proofErr w:type="spellEnd"/>
      <w:r w:rsidR="00FD2485">
        <w:rPr>
          <w:rFonts w:ascii="Times New Roman" w:eastAsia="Times New Roman" w:hAnsi="Times New Roman" w:cs="Times New Roman"/>
          <w:color w:val="000000"/>
          <w:kern w:val="0"/>
          <w:sz w:val="28"/>
          <w:szCs w:val="28"/>
          <w:lang w:eastAsia="ru-RU"/>
          <w14:ligatures w14:val="none"/>
        </w:rPr>
        <w:t xml:space="preserve"> сельсовет</w:t>
      </w:r>
      <w:r w:rsidRPr="00F7242E">
        <w:rPr>
          <w:rFonts w:ascii="Times New Roman" w:eastAsia="Times New Roman" w:hAnsi="Times New Roman" w:cs="Times New Roman"/>
          <w:color w:val="000000"/>
          <w:kern w:val="0"/>
          <w:sz w:val="28"/>
          <w:szCs w:val="28"/>
          <w:lang w:eastAsia="ru-RU"/>
          <w14:ligatures w14:val="none"/>
        </w:rPr>
        <w:t xml:space="preserve"> </w:t>
      </w:r>
      <w:r w:rsidRPr="00F7242E">
        <w:rPr>
          <w:rFonts w:ascii="Times New Roman" w:eastAsia="Times New Roman" w:hAnsi="Times New Roman" w:cs="Times New Roman"/>
          <w:kern w:val="0"/>
          <w:sz w:val="28"/>
          <w:szCs w:val="28"/>
          <w:lang w:eastAsia="ru-RU"/>
          <w14:ligatures w14:val="none"/>
        </w:rPr>
        <w:t>муниципального района Татышлинский район Республики Башкортостан</w:t>
      </w:r>
      <w:r w:rsidRPr="00F7242E">
        <w:rPr>
          <w:rFonts w:ascii="Times New Roman" w:eastAsia="Times New Roman" w:hAnsi="Times New Roman" w:cs="Times New Roman"/>
          <w:color w:val="000000"/>
          <w:kern w:val="0"/>
          <w:sz w:val="28"/>
          <w:szCs w:val="28"/>
          <w:lang w:eastAsia="ru-RU"/>
          <w14:ligatures w14:val="none"/>
        </w:rPr>
        <w:t>:</w:t>
      </w:r>
    </w:p>
    <w:p w14:paraId="517BB18D" w14:textId="77777777" w:rsidR="00F7242E" w:rsidRPr="00F7242E" w:rsidRDefault="00F7242E" w:rsidP="00F7242E">
      <w:pPr>
        <w:spacing w:after="0" w:line="240" w:lineRule="auto"/>
        <w:ind w:firstLine="720"/>
        <w:jc w:val="both"/>
        <w:rPr>
          <w:rFonts w:ascii="Times New Roman" w:eastAsia="Times New Roman" w:hAnsi="Times New Roman" w:cs="Times New Roman"/>
          <w:color w:val="000000"/>
          <w:kern w:val="0"/>
          <w:sz w:val="28"/>
          <w:szCs w:val="28"/>
          <w:lang w:eastAsia="ru-RU"/>
          <w14:ligatures w14:val="none"/>
        </w:rPr>
      </w:pPr>
      <w:r w:rsidRPr="00F7242E">
        <w:rPr>
          <w:rFonts w:ascii="Times New Roman" w:eastAsia="Times New Roman" w:hAnsi="Times New Roman" w:cs="Times New Roman"/>
          <w:color w:val="000000"/>
          <w:kern w:val="0"/>
          <w:sz w:val="28"/>
          <w:szCs w:val="28"/>
          <w:lang w:eastAsia="ru-RU"/>
          <w14:ligatures w14:val="none"/>
        </w:rPr>
        <w:t>представлять в сроки, установленные законодательством, сведения об указанном имуществе в сектор земельной и имущественной поддержки Администрации Муниципального района Татышлинский район Республики Башкортостан</w:t>
      </w:r>
      <w:r w:rsidRPr="00F7242E">
        <w:rPr>
          <w:rFonts w:ascii="Times New Roman" w:eastAsia="Times New Roman" w:hAnsi="Times New Roman" w:cs="Times New Roman"/>
          <w:kern w:val="0"/>
          <w:sz w:val="28"/>
          <w:szCs w:val="28"/>
          <w:lang w:eastAsia="ru-RU"/>
          <w14:ligatures w14:val="none"/>
        </w:rPr>
        <w:t>;</w:t>
      </w:r>
    </w:p>
    <w:p w14:paraId="11575D58" w14:textId="77777777" w:rsidR="00F7242E" w:rsidRPr="00F7242E" w:rsidRDefault="00F7242E" w:rsidP="00F7242E">
      <w:pPr>
        <w:spacing w:after="0" w:line="240" w:lineRule="auto"/>
        <w:ind w:firstLine="720"/>
        <w:jc w:val="both"/>
        <w:rPr>
          <w:rFonts w:ascii="Times New Roman" w:eastAsia="Times New Roman" w:hAnsi="Times New Roman" w:cs="Times New Roman"/>
          <w:color w:val="000000"/>
          <w:kern w:val="0"/>
          <w:sz w:val="28"/>
          <w:szCs w:val="28"/>
          <w:lang w:eastAsia="ru-RU"/>
          <w14:ligatures w14:val="none"/>
        </w:rPr>
      </w:pPr>
      <w:r w:rsidRPr="00F7242E">
        <w:rPr>
          <w:rFonts w:ascii="Times New Roman" w:eastAsia="Times New Roman" w:hAnsi="Times New Roman" w:cs="Times New Roman"/>
          <w:color w:val="000000"/>
          <w:kern w:val="0"/>
          <w:sz w:val="28"/>
          <w:szCs w:val="28"/>
          <w:lang w:eastAsia="ru-RU"/>
          <w14:ligatures w14:val="none"/>
        </w:rPr>
        <w:t>обеспечивать в сроки, установленные законодательством, представление соответствующих сведений подведомственными юридическими лицами в сектор земельной и имущественной поддержки Администрации Муниципального района Татышлинский район Республики Башкортостан.</w:t>
      </w:r>
    </w:p>
    <w:p w14:paraId="5FA4BAC1" w14:textId="260CB7CB" w:rsidR="00F7242E" w:rsidRPr="00F7242E" w:rsidRDefault="00F7242E" w:rsidP="00F7242E">
      <w:pPr>
        <w:spacing w:after="0" w:line="240" w:lineRule="auto"/>
        <w:ind w:firstLine="720"/>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4. Установить, что при передаче в аренду муниципального имущества, находящегося в муниципальной собственности</w:t>
      </w:r>
      <w:r w:rsidR="00FD2485">
        <w:rPr>
          <w:rFonts w:ascii="Times New Roman" w:eastAsia="Times New Roman" w:hAnsi="Times New Roman" w:cs="Times New Roman"/>
          <w:kern w:val="0"/>
          <w:sz w:val="28"/>
          <w:szCs w:val="28"/>
          <w:lang w:eastAsia="ru-RU"/>
          <w14:ligatures w14:val="none"/>
        </w:rPr>
        <w:t xml:space="preserve"> сельского поселения </w:t>
      </w:r>
      <w:proofErr w:type="spellStart"/>
      <w:r w:rsidR="00FD2485">
        <w:rPr>
          <w:rFonts w:ascii="Times New Roman" w:eastAsia="Times New Roman" w:hAnsi="Times New Roman" w:cs="Times New Roman"/>
          <w:kern w:val="0"/>
          <w:sz w:val="28"/>
          <w:szCs w:val="28"/>
          <w:lang w:eastAsia="ru-RU"/>
          <w14:ligatures w14:val="none"/>
        </w:rPr>
        <w:t>Курдымский</w:t>
      </w:r>
      <w:proofErr w:type="spellEnd"/>
      <w:r w:rsidR="00FD2485">
        <w:rPr>
          <w:rFonts w:ascii="Times New Roman" w:eastAsia="Times New Roman" w:hAnsi="Times New Roman" w:cs="Times New Roman"/>
          <w:kern w:val="0"/>
          <w:sz w:val="28"/>
          <w:szCs w:val="28"/>
          <w:lang w:eastAsia="ru-RU"/>
          <w14:ligatures w14:val="none"/>
        </w:rPr>
        <w:t xml:space="preserve"> сельсовет</w:t>
      </w:r>
      <w:r w:rsidRPr="00F7242E">
        <w:rPr>
          <w:rFonts w:ascii="Times New Roman" w:eastAsia="Times New Roman" w:hAnsi="Times New Roman" w:cs="Times New Roman"/>
          <w:kern w:val="0"/>
          <w:sz w:val="28"/>
          <w:szCs w:val="28"/>
          <w:lang w:eastAsia="ru-RU"/>
          <w14:ligatures w14:val="none"/>
        </w:rPr>
        <w:t xml:space="preserve"> муниципального района Татышлинский район Республики Башкортостан, арендная плата после уплаты налога на добавленную стоимость перечисляется в порядке, установленном законодательством.</w:t>
      </w:r>
    </w:p>
    <w:p w14:paraId="4D9D6A62" w14:textId="48423526" w:rsidR="00F7242E" w:rsidRPr="00F7242E" w:rsidRDefault="00F7242E" w:rsidP="00F7242E">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5. Установить, что годовая арендная плата рассчитывается в соответствии с Методикой определения годовой арендной платы за пользование муниципальным имуществом</w:t>
      </w:r>
      <w:r w:rsidR="00FD2485">
        <w:rPr>
          <w:rFonts w:ascii="Times New Roman" w:eastAsia="Times New Roman" w:hAnsi="Times New Roman" w:cs="Times New Roman"/>
          <w:kern w:val="0"/>
          <w:sz w:val="28"/>
          <w:szCs w:val="28"/>
          <w:lang w:eastAsia="ru-RU"/>
          <w14:ligatures w14:val="none"/>
        </w:rPr>
        <w:t xml:space="preserve"> сельского поселения </w:t>
      </w:r>
      <w:proofErr w:type="spellStart"/>
      <w:r w:rsidR="00FD2485">
        <w:rPr>
          <w:rFonts w:ascii="Times New Roman" w:eastAsia="Times New Roman" w:hAnsi="Times New Roman" w:cs="Times New Roman"/>
          <w:kern w:val="0"/>
          <w:sz w:val="28"/>
          <w:szCs w:val="28"/>
          <w:lang w:eastAsia="ru-RU"/>
          <w14:ligatures w14:val="none"/>
        </w:rPr>
        <w:t>Курдымский</w:t>
      </w:r>
      <w:proofErr w:type="spellEnd"/>
      <w:r w:rsidR="00FD2485">
        <w:rPr>
          <w:rFonts w:ascii="Times New Roman" w:eastAsia="Times New Roman" w:hAnsi="Times New Roman" w:cs="Times New Roman"/>
          <w:kern w:val="0"/>
          <w:sz w:val="28"/>
          <w:szCs w:val="28"/>
          <w:lang w:eastAsia="ru-RU"/>
          <w14:ligatures w14:val="none"/>
        </w:rPr>
        <w:t xml:space="preserve"> сельсовет</w:t>
      </w:r>
      <w:r w:rsidRPr="00F7242E">
        <w:rPr>
          <w:rFonts w:ascii="Times New Roman" w:eastAsia="Times New Roman" w:hAnsi="Times New Roman" w:cs="Times New Roman"/>
          <w:kern w:val="0"/>
          <w:sz w:val="28"/>
          <w:szCs w:val="28"/>
          <w:lang w:eastAsia="ru-RU"/>
          <w14:ligatures w14:val="none"/>
        </w:rPr>
        <w:t xml:space="preserve"> муниципального района Татышлинский район Республики Башкортостан, утвержденной настоящим решением.</w:t>
      </w:r>
    </w:p>
    <w:p w14:paraId="2B071D80" w14:textId="259E3B4D" w:rsidR="00F7242E" w:rsidRPr="00F7242E" w:rsidRDefault="00F7242E" w:rsidP="00F7242E">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6</w:t>
      </w:r>
      <w:r w:rsidRPr="00566FD5">
        <w:rPr>
          <w:rFonts w:ascii="Times New Roman" w:eastAsia="Times New Roman" w:hAnsi="Times New Roman" w:cs="Times New Roman"/>
          <w:kern w:val="0"/>
          <w:sz w:val="28"/>
          <w:szCs w:val="28"/>
          <w:lang w:eastAsia="ru-RU"/>
          <w14:ligatures w14:val="none"/>
        </w:rPr>
        <w:t>. Признать утратившим силу решение Совета</w:t>
      </w:r>
      <w:r w:rsidR="00CD51A9" w:rsidRPr="00566FD5">
        <w:rPr>
          <w:rFonts w:ascii="Times New Roman" w:eastAsia="Times New Roman" w:hAnsi="Times New Roman" w:cs="Times New Roman"/>
          <w:kern w:val="0"/>
          <w:sz w:val="28"/>
          <w:szCs w:val="28"/>
          <w:lang w:eastAsia="ru-RU"/>
          <w14:ligatures w14:val="none"/>
        </w:rPr>
        <w:t xml:space="preserve"> сельского поселения </w:t>
      </w:r>
      <w:proofErr w:type="spellStart"/>
      <w:r w:rsidR="00CD51A9" w:rsidRPr="00566FD5">
        <w:rPr>
          <w:rFonts w:ascii="Times New Roman" w:eastAsia="Times New Roman" w:hAnsi="Times New Roman" w:cs="Times New Roman"/>
          <w:kern w:val="0"/>
          <w:sz w:val="28"/>
          <w:szCs w:val="28"/>
          <w:lang w:eastAsia="ru-RU"/>
          <w14:ligatures w14:val="none"/>
        </w:rPr>
        <w:t>Курдымский</w:t>
      </w:r>
      <w:proofErr w:type="spellEnd"/>
      <w:r w:rsidR="00CD51A9" w:rsidRPr="00566FD5">
        <w:rPr>
          <w:rFonts w:ascii="Times New Roman" w:eastAsia="Times New Roman" w:hAnsi="Times New Roman" w:cs="Times New Roman"/>
          <w:kern w:val="0"/>
          <w:sz w:val="28"/>
          <w:szCs w:val="28"/>
          <w:lang w:eastAsia="ru-RU"/>
          <w14:ligatures w14:val="none"/>
        </w:rPr>
        <w:t xml:space="preserve"> сельсовет</w:t>
      </w:r>
      <w:r w:rsidRPr="00566FD5">
        <w:rPr>
          <w:rFonts w:ascii="Times New Roman" w:eastAsia="Times New Roman" w:hAnsi="Times New Roman" w:cs="Times New Roman"/>
          <w:kern w:val="0"/>
          <w:sz w:val="28"/>
          <w:szCs w:val="28"/>
          <w:lang w:eastAsia="ru-RU"/>
          <w14:ligatures w14:val="none"/>
        </w:rPr>
        <w:t xml:space="preserve"> муниципального района Татышлинский район Республики Башкортостан от </w:t>
      </w:r>
      <w:r w:rsidR="00566FD5" w:rsidRPr="00566FD5">
        <w:rPr>
          <w:rFonts w:ascii="Times New Roman" w:eastAsia="Times New Roman" w:hAnsi="Times New Roman" w:cs="Times New Roman"/>
          <w:kern w:val="0"/>
          <w:sz w:val="28"/>
          <w:szCs w:val="28"/>
          <w:lang w:eastAsia="ru-RU"/>
          <w14:ligatures w14:val="none"/>
        </w:rPr>
        <w:t>30 июня 2018г</w:t>
      </w:r>
      <w:r w:rsidRPr="00566FD5">
        <w:rPr>
          <w:rFonts w:ascii="Times New Roman" w:eastAsia="Times New Roman" w:hAnsi="Times New Roman" w:cs="Times New Roman"/>
          <w:kern w:val="0"/>
          <w:sz w:val="28"/>
          <w:szCs w:val="28"/>
          <w:lang w:eastAsia="ru-RU"/>
          <w14:ligatures w14:val="none"/>
        </w:rPr>
        <w:t>. № 46 «</w:t>
      </w:r>
      <w:r w:rsidR="00566FD5" w:rsidRPr="00566FD5">
        <w:rPr>
          <w:rFonts w:ascii="Times New Roman" w:eastAsia="Times New Roman" w:hAnsi="Times New Roman" w:cs="Times New Roman"/>
          <w:kern w:val="0"/>
          <w:sz w:val="28"/>
          <w:szCs w:val="28"/>
          <w:lang w:eastAsia="ru-RU"/>
          <w14:ligatures w14:val="none"/>
        </w:rPr>
        <w:t xml:space="preserve">Об утверждении отдельных нормативно-правовых актов по вопросам учета, управления и распоряжения муниципальным имуществом сельского поселения </w:t>
      </w:r>
      <w:proofErr w:type="spellStart"/>
      <w:r w:rsidR="00566FD5" w:rsidRPr="00566FD5">
        <w:rPr>
          <w:rFonts w:ascii="Times New Roman" w:eastAsia="Times New Roman" w:hAnsi="Times New Roman" w:cs="Times New Roman"/>
          <w:kern w:val="0"/>
          <w:sz w:val="28"/>
          <w:szCs w:val="28"/>
          <w:lang w:eastAsia="ru-RU"/>
          <w14:ligatures w14:val="none"/>
        </w:rPr>
        <w:t>Курдымский</w:t>
      </w:r>
      <w:proofErr w:type="spellEnd"/>
      <w:r w:rsidR="00566FD5" w:rsidRPr="00566FD5">
        <w:rPr>
          <w:rFonts w:ascii="Times New Roman" w:eastAsia="Times New Roman" w:hAnsi="Times New Roman" w:cs="Times New Roman"/>
          <w:kern w:val="0"/>
          <w:sz w:val="28"/>
          <w:szCs w:val="28"/>
          <w:lang w:eastAsia="ru-RU"/>
          <w14:ligatures w14:val="none"/>
        </w:rPr>
        <w:t xml:space="preserve"> сельсовет муниципального района Татышлинский район Республики Башкортостан</w:t>
      </w:r>
      <w:r w:rsidRPr="00566FD5">
        <w:rPr>
          <w:rFonts w:ascii="Times New Roman" w:eastAsia="Times New Roman" w:hAnsi="Times New Roman" w:cs="Times New Roman"/>
          <w:kern w:val="0"/>
          <w:sz w:val="28"/>
          <w:szCs w:val="28"/>
          <w:lang w:eastAsia="ru-RU"/>
          <w14:ligatures w14:val="none"/>
        </w:rPr>
        <w:t>» (с изменениями и дополнениями).</w:t>
      </w:r>
    </w:p>
    <w:p w14:paraId="4B03808E" w14:textId="157C4073" w:rsidR="00F7242E" w:rsidRPr="00F7242E" w:rsidRDefault="00F7242E" w:rsidP="00F7242E">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 xml:space="preserve">7. </w:t>
      </w:r>
      <w:r w:rsidRPr="00F7242E">
        <w:rPr>
          <w:rFonts w:ascii="Times New Roman" w:eastAsia="Times New Roman" w:hAnsi="Times New Roman" w:cs="Times New Roman"/>
          <w:color w:val="000000"/>
          <w:kern w:val="0"/>
          <w:sz w:val="28"/>
          <w:szCs w:val="28"/>
          <w:shd w:val="clear" w:color="auto" w:fill="FFFFFF"/>
          <w:lang w:eastAsia="ru-RU"/>
          <w14:ligatures w14:val="none"/>
        </w:rPr>
        <w:t xml:space="preserve">Обнародовать данное решение в порядке, установленном Уставом </w:t>
      </w:r>
      <w:r w:rsidR="00CD51A9">
        <w:rPr>
          <w:rFonts w:ascii="Times New Roman" w:eastAsia="Times New Roman" w:hAnsi="Times New Roman" w:cs="Times New Roman"/>
          <w:color w:val="000000"/>
          <w:kern w:val="0"/>
          <w:sz w:val="28"/>
          <w:szCs w:val="28"/>
          <w:shd w:val="clear" w:color="auto" w:fill="FFFFFF"/>
          <w:lang w:eastAsia="ru-RU"/>
          <w14:ligatures w14:val="none"/>
        </w:rPr>
        <w:t xml:space="preserve">сельского поселения </w:t>
      </w:r>
      <w:proofErr w:type="spellStart"/>
      <w:r w:rsidR="00CD51A9">
        <w:rPr>
          <w:rFonts w:ascii="Times New Roman" w:eastAsia="Times New Roman" w:hAnsi="Times New Roman" w:cs="Times New Roman"/>
          <w:color w:val="000000"/>
          <w:kern w:val="0"/>
          <w:sz w:val="28"/>
          <w:szCs w:val="28"/>
          <w:shd w:val="clear" w:color="auto" w:fill="FFFFFF"/>
          <w:lang w:eastAsia="ru-RU"/>
          <w14:ligatures w14:val="none"/>
        </w:rPr>
        <w:t>Курдымский</w:t>
      </w:r>
      <w:proofErr w:type="spellEnd"/>
      <w:r w:rsidR="00CD51A9">
        <w:rPr>
          <w:rFonts w:ascii="Times New Roman" w:eastAsia="Times New Roman" w:hAnsi="Times New Roman" w:cs="Times New Roman"/>
          <w:color w:val="000000"/>
          <w:kern w:val="0"/>
          <w:sz w:val="28"/>
          <w:szCs w:val="28"/>
          <w:shd w:val="clear" w:color="auto" w:fill="FFFFFF"/>
          <w:lang w:eastAsia="ru-RU"/>
          <w14:ligatures w14:val="none"/>
        </w:rPr>
        <w:t xml:space="preserve"> сельсовет </w:t>
      </w:r>
      <w:r w:rsidRPr="00F7242E">
        <w:rPr>
          <w:rFonts w:ascii="Times New Roman" w:eastAsia="Times New Roman" w:hAnsi="Times New Roman" w:cs="Times New Roman"/>
          <w:color w:val="000000"/>
          <w:kern w:val="0"/>
          <w:sz w:val="28"/>
          <w:szCs w:val="28"/>
          <w:shd w:val="clear" w:color="auto" w:fill="FFFFFF"/>
          <w:lang w:eastAsia="ru-RU"/>
          <w14:ligatures w14:val="none"/>
        </w:rPr>
        <w:t>муниципального района Татышлинский район Республики Башкортостан.</w:t>
      </w:r>
    </w:p>
    <w:p w14:paraId="6067A53F" w14:textId="1E8871FB" w:rsidR="00F7242E" w:rsidRPr="00F7242E" w:rsidRDefault="00F7242E" w:rsidP="00F7242E">
      <w:pPr>
        <w:autoSpaceDE w:val="0"/>
        <w:autoSpaceDN w:val="0"/>
        <w:adjustRightInd w:val="0"/>
        <w:spacing w:after="0" w:line="240" w:lineRule="auto"/>
        <w:ind w:firstLine="540"/>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14:ligatures w14:val="none"/>
        </w:rPr>
        <w:t xml:space="preserve">  8. Контроль за исполнением настоящего Решения возложить на постоянную комиссию Совета по бюджету, налогам, </w:t>
      </w:r>
      <w:r w:rsidR="008B7EAD">
        <w:rPr>
          <w:rFonts w:ascii="Times New Roman" w:eastAsia="Times New Roman" w:hAnsi="Times New Roman" w:cs="Times New Roman"/>
          <w:kern w:val="0"/>
          <w:sz w:val="28"/>
          <w:szCs w:val="28"/>
          <w14:ligatures w14:val="none"/>
        </w:rPr>
        <w:t>вопросам муниципальной собственности.</w:t>
      </w:r>
    </w:p>
    <w:p w14:paraId="033B3DAE" w14:textId="77777777" w:rsidR="00F7242E" w:rsidRPr="00F7242E" w:rsidRDefault="00F7242E" w:rsidP="00F7242E">
      <w:pPr>
        <w:tabs>
          <w:tab w:val="left" w:pos="540"/>
        </w:tabs>
        <w:spacing w:after="0" w:line="240" w:lineRule="auto"/>
        <w:jc w:val="both"/>
        <w:rPr>
          <w:rFonts w:ascii="Times New Roman" w:eastAsia="Times New Roman" w:hAnsi="Times New Roman" w:cs="Times New Roman"/>
          <w:kern w:val="0"/>
          <w:sz w:val="28"/>
          <w:szCs w:val="28"/>
          <w:lang w:eastAsia="ru-RU"/>
          <w14:ligatures w14:val="none"/>
        </w:rPr>
      </w:pPr>
    </w:p>
    <w:p w14:paraId="12B9DCE2" w14:textId="77777777" w:rsidR="00F7242E" w:rsidRPr="00F7242E" w:rsidRDefault="00F7242E" w:rsidP="00F7242E">
      <w:pPr>
        <w:tabs>
          <w:tab w:val="left" w:pos="540"/>
        </w:tabs>
        <w:spacing w:after="0" w:line="240" w:lineRule="auto"/>
        <w:jc w:val="both"/>
        <w:rPr>
          <w:rFonts w:ascii="Times New Roman" w:eastAsia="Times New Roman" w:hAnsi="Times New Roman" w:cs="Times New Roman"/>
          <w:kern w:val="0"/>
          <w:sz w:val="28"/>
          <w:szCs w:val="28"/>
          <w:lang w:eastAsia="ru-RU"/>
          <w14:ligatures w14:val="none"/>
        </w:rPr>
      </w:pPr>
    </w:p>
    <w:p w14:paraId="4A7F5A13" w14:textId="77777777" w:rsidR="00DB2D1E" w:rsidRDefault="00DB2D1E" w:rsidP="00F7242E">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Глава Сельского поселения</w:t>
      </w:r>
    </w:p>
    <w:p w14:paraId="7F5B8512" w14:textId="2E76F32A" w:rsidR="00F7242E" w:rsidRPr="00F7242E" w:rsidRDefault="00DB2D1E" w:rsidP="00F7242E">
      <w:pPr>
        <w:spacing w:after="0" w:line="240" w:lineRule="auto"/>
        <w:jc w:val="both"/>
        <w:rPr>
          <w:rFonts w:ascii="Times New Roman" w:eastAsia="Times New Roman" w:hAnsi="Times New Roman" w:cs="Times New Roman"/>
          <w:kern w:val="0"/>
          <w:sz w:val="27"/>
          <w:szCs w:val="27"/>
          <w:lang w:eastAsia="ru-RU"/>
          <w14:ligatures w14:val="none"/>
        </w:rPr>
      </w:pPr>
      <w:proofErr w:type="spellStart"/>
      <w:r>
        <w:rPr>
          <w:rFonts w:ascii="Times New Roman" w:eastAsia="Times New Roman" w:hAnsi="Times New Roman" w:cs="Times New Roman"/>
          <w:kern w:val="0"/>
          <w:sz w:val="28"/>
          <w:szCs w:val="28"/>
          <w:lang w:eastAsia="ru-RU"/>
          <w14:ligatures w14:val="none"/>
        </w:rPr>
        <w:t>Курдымский</w:t>
      </w:r>
      <w:proofErr w:type="spellEnd"/>
      <w:r>
        <w:rPr>
          <w:rFonts w:ascii="Times New Roman" w:eastAsia="Times New Roman" w:hAnsi="Times New Roman" w:cs="Times New Roman"/>
          <w:kern w:val="0"/>
          <w:sz w:val="28"/>
          <w:szCs w:val="28"/>
          <w:lang w:eastAsia="ru-RU"/>
          <w14:ligatures w14:val="none"/>
        </w:rPr>
        <w:t xml:space="preserve"> </w:t>
      </w:r>
      <w:proofErr w:type="gramStart"/>
      <w:r>
        <w:rPr>
          <w:rFonts w:ascii="Times New Roman" w:eastAsia="Times New Roman" w:hAnsi="Times New Roman" w:cs="Times New Roman"/>
          <w:kern w:val="0"/>
          <w:sz w:val="28"/>
          <w:szCs w:val="28"/>
          <w:lang w:eastAsia="ru-RU"/>
          <w14:ligatures w14:val="none"/>
        </w:rPr>
        <w:t xml:space="preserve">сельсовет:   </w:t>
      </w:r>
      <w:proofErr w:type="gramEnd"/>
      <w:r>
        <w:rPr>
          <w:rFonts w:ascii="Times New Roman" w:eastAsia="Times New Roman" w:hAnsi="Times New Roman" w:cs="Times New Roman"/>
          <w:kern w:val="0"/>
          <w:sz w:val="28"/>
          <w:szCs w:val="28"/>
          <w:lang w:eastAsia="ru-RU"/>
          <w14:ligatures w14:val="none"/>
        </w:rPr>
        <w:t xml:space="preserve">                                            </w:t>
      </w:r>
      <w:proofErr w:type="spellStart"/>
      <w:r>
        <w:rPr>
          <w:rFonts w:ascii="Times New Roman" w:eastAsia="Times New Roman" w:hAnsi="Times New Roman" w:cs="Times New Roman"/>
          <w:kern w:val="0"/>
          <w:sz w:val="28"/>
          <w:szCs w:val="28"/>
          <w:lang w:eastAsia="ru-RU"/>
          <w14:ligatures w14:val="none"/>
        </w:rPr>
        <w:t>Л.Х.Нисапова</w:t>
      </w:r>
      <w:proofErr w:type="spellEnd"/>
      <w:r w:rsidR="00F7242E" w:rsidRPr="00F7242E">
        <w:rPr>
          <w:rFonts w:ascii="Times New Roman" w:eastAsia="Times New Roman" w:hAnsi="Times New Roman" w:cs="Times New Roman"/>
          <w:kern w:val="0"/>
          <w:sz w:val="28"/>
          <w:szCs w:val="28"/>
          <w:lang w:eastAsia="ru-RU"/>
          <w14:ligatures w14:val="none"/>
        </w:rPr>
        <w:t xml:space="preserve"> </w:t>
      </w:r>
      <w:r w:rsidR="00F7242E" w:rsidRPr="00F7242E">
        <w:rPr>
          <w:rFonts w:ascii="Times New Roman" w:eastAsia="Times New Roman" w:hAnsi="Times New Roman" w:cs="Times New Roman"/>
          <w:kern w:val="0"/>
          <w:sz w:val="28"/>
          <w:szCs w:val="28"/>
          <w:lang w:eastAsia="ru-RU"/>
          <w14:ligatures w14:val="none"/>
        </w:rPr>
        <w:tab/>
      </w:r>
      <w:r w:rsidR="00F7242E" w:rsidRPr="00F7242E">
        <w:rPr>
          <w:rFonts w:ascii="Times New Roman" w:eastAsia="Times New Roman" w:hAnsi="Times New Roman" w:cs="Times New Roman"/>
          <w:kern w:val="0"/>
          <w:sz w:val="28"/>
          <w:szCs w:val="28"/>
          <w:lang w:eastAsia="ru-RU"/>
          <w14:ligatures w14:val="none"/>
        </w:rPr>
        <w:tab/>
      </w:r>
      <w:r w:rsidR="00F7242E" w:rsidRPr="00F7242E">
        <w:rPr>
          <w:rFonts w:ascii="Times New Roman" w:eastAsia="Times New Roman" w:hAnsi="Times New Roman" w:cs="Times New Roman"/>
          <w:kern w:val="0"/>
          <w:sz w:val="28"/>
          <w:szCs w:val="28"/>
          <w:lang w:eastAsia="ru-RU"/>
          <w14:ligatures w14:val="none"/>
        </w:rPr>
        <w:tab/>
      </w:r>
      <w:r w:rsidR="00F7242E" w:rsidRPr="00F7242E">
        <w:rPr>
          <w:rFonts w:ascii="Times New Roman" w:eastAsia="Times New Roman" w:hAnsi="Times New Roman" w:cs="Times New Roman"/>
          <w:kern w:val="0"/>
          <w:sz w:val="28"/>
          <w:szCs w:val="28"/>
          <w:lang w:eastAsia="ru-RU"/>
          <w14:ligatures w14:val="none"/>
        </w:rPr>
        <w:tab/>
      </w:r>
      <w:r w:rsidR="00F7242E" w:rsidRPr="00F7242E">
        <w:rPr>
          <w:rFonts w:ascii="Times New Roman" w:eastAsia="Times New Roman" w:hAnsi="Times New Roman" w:cs="Times New Roman"/>
          <w:kern w:val="0"/>
          <w:sz w:val="28"/>
          <w:szCs w:val="28"/>
          <w:lang w:eastAsia="ru-RU"/>
          <w14:ligatures w14:val="none"/>
        </w:rPr>
        <w:tab/>
        <w:t xml:space="preserve">                           </w:t>
      </w:r>
    </w:p>
    <w:p w14:paraId="750CF281" w14:textId="77777777" w:rsidR="00F7242E" w:rsidRPr="00F7242E" w:rsidRDefault="00F7242E" w:rsidP="00F7242E">
      <w:pPr>
        <w:pageBreakBefore/>
        <w:suppressAutoHyphens/>
        <w:autoSpaceDE w:val="0"/>
        <w:spacing w:after="0" w:line="240" w:lineRule="auto"/>
        <w:ind w:firstLine="5220"/>
        <w:rPr>
          <w:rFonts w:ascii="Times New Roman" w:eastAsia="Arial" w:hAnsi="Times New Roman" w:cs="Arial"/>
          <w:kern w:val="0"/>
          <w:lang w:eastAsia="ar-SA"/>
          <w14:ligatures w14:val="none"/>
        </w:rPr>
      </w:pPr>
      <w:r w:rsidRPr="00F7242E">
        <w:rPr>
          <w:rFonts w:ascii="Times New Roman" w:eastAsia="Arial" w:hAnsi="Times New Roman" w:cs="Arial"/>
          <w:kern w:val="0"/>
          <w:lang w:eastAsia="ar-SA"/>
          <w14:ligatures w14:val="none"/>
        </w:rPr>
        <w:lastRenderedPageBreak/>
        <w:tab/>
      </w:r>
      <w:r w:rsidRPr="00F7242E">
        <w:rPr>
          <w:rFonts w:ascii="Times New Roman" w:eastAsia="Arial" w:hAnsi="Times New Roman" w:cs="Arial"/>
          <w:kern w:val="0"/>
          <w:lang w:eastAsia="ar-SA"/>
          <w14:ligatures w14:val="none"/>
        </w:rPr>
        <w:tab/>
        <w:t xml:space="preserve">Приложение № 1 </w:t>
      </w:r>
    </w:p>
    <w:p w14:paraId="0CC03F85" w14:textId="3ACCC2E9" w:rsidR="00F7242E" w:rsidRDefault="00F7242E" w:rsidP="00F7242E">
      <w:pPr>
        <w:suppressAutoHyphens/>
        <w:autoSpaceDE w:val="0"/>
        <w:spacing w:after="0" w:line="240" w:lineRule="auto"/>
        <w:ind w:left="5220"/>
        <w:rPr>
          <w:rFonts w:ascii="Times New Roman" w:eastAsia="Arial" w:hAnsi="Times New Roman" w:cs="Arial"/>
          <w:kern w:val="0"/>
          <w:lang w:eastAsia="ar-SA"/>
          <w14:ligatures w14:val="none"/>
        </w:rPr>
      </w:pPr>
      <w:r w:rsidRPr="00F7242E">
        <w:rPr>
          <w:rFonts w:ascii="Times New Roman" w:eastAsia="Arial" w:hAnsi="Times New Roman" w:cs="Arial"/>
          <w:kern w:val="0"/>
          <w:lang w:eastAsia="ar-SA"/>
          <w14:ligatures w14:val="none"/>
        </w:rPr>
        <w:tab/>
      </w:r>
      <w:r w:rsidRPr="00F7242E">
        <w:rPr>
          <w:rFonts w:ascii="Times New Roman" w:eastAsia="Arial" w:hAnsi="Times New Roman" w:cs="Arial"/>
          <w:kern w:val="0"/>
          <w:lang w:eastAsia="ar-SA"/>
          <w14:ligatures w14:val="none"/>
        </w:rPr>
        <w:tab/>
        <w:t>к решению Совета</w:t>
      </w:r>
    </w:p>
    <w:p w14:paraId="5C5E3F9B" w14:textId="76164BFB" w:rsidR="00D24600" w:rsidRDefault="00D24600" w:rsidP="00F7242E">
      <w:pPr>
        <w:suppressAutoHyphens/>
        <w:autoSpaceDE w:val="0"/>
        <w:spacing w:after="0" w:line="240" w:lineRule="auto"/>
        <w:ind w:left="5220"/>
        <w:rPr>
          <w:rFonts w:ascii="Times New Roman" w:eastAsia="Arial" w:hAnsi="Times New Roman" w:cs="Arial"/>
          <w:kern w:val="0"/>
          <w:lang w:eastAsia="ar-SA"/>
          <w14:ligatures w14:val="none"/>
        </w:rPr>
      </w:pPr>
      <w:r>
        <w:rPr>
          <w:rFonts w:ascii="Times New Roman" w:eastAsia="Arial" w:hAnsi="Times New Roman" w:cs="Arial"/>
          <w:kern w:val="0"/>
          <w:lang w:eastAsia="ar-SA"/>
          <w14:ligatures w14:val="none"/>
        </w:rPr>
        <w:t xml:space="preserve">                     сельского поселения</w:t>
      </w:r>
    </w:p>
    <w:p w14:paraId="506DD198" w14:textId="2AA47CBB" w:rsidR="00D24600" w:rsidRPr="00F7242E" w:rsidRDefault="00D24600" w:rsidP="00F7242E">
      <w:pPr>
        <w:suppressAutoHyphens/>
        <w:autoSpaceDE w:val="0"/>
        <w:spacing w:after="0" w:line="240" w:lineRule="auto"/>
        <w:ind w:left="5220"/>
        <w:rPr>
          <w:rFonts w:ascii="Times New Roman" w:eastAsia="Arial" w:hAnsi="Times New Roman" w:cs="Arial"/>
          <w:kern w:val="0"/>
          <w:lang w:eastAsia="ar-SA"/>
          <w14:ligatures w14:val="none"/>
        </w:rPr>
      </w:pPr>
      <w:r>
        <w:rPr>
          <w:rFonts w:ascii="Times New Roman" w:eastAsia="Arial" w:hAnsi="Times New Roman" w:cs="Arial"/>
          <w:kern w:val="0"/>
          <w:lang w:eastAsia="ar-SA"/>
          <w14:ligatures w14:val="none"/>
        </w:rPr>
        <w:t xml:space="preserve">                     </w:t>
      </w:r>
      <w:proofErr w:type="spellStart"/>
      <w:r>
        <w:rPr>
          <w:rFonts w:ascii="Times New Roman" w:eastAsia="Arial" w:hAnsi="Times New Roman" w:cs="Arial"/>
          <w:kern w:val="0"/>
          <w:lang w:eastAsia="ar-SA"/>
          <w14:ligatures w14:val="none"/>
        </w:rPr>
        <w:t>Курдымский</w:t>
      </w:r>
      <w:proofErr w:type="spellEnd"/>
      <w:r>
        <w:rPr>
          <w:rFonts w:ascii="Times New Roman" w:eastAsia="Arial" w:hAnsi="Times New Roman" w:cs="Arial"/>
          <w:kern w:val="0"/>
          <w:lang w:eastAsia="ar-SA"/>
          <w14:ligatures w14:val="none"/>
        </w:rPr>
        <w:t xml:space="preserve"> сельсовет</w:t>
      </w:r>
    </w:p>
    <w:p w14:paraId="46518026" w14:textId="77777777" w:rsidR="00F7242E" w:rsidRPr="00F7242E" w:rsidRDefault="00F7242E" w:rsidP="00F7242E">
      <w:pPr>
        <w:suppressAutoHyphens/>
        <w:autoSpaceDE w:val="0"/>
        <w:spacing w:after="0" w:line="240" w:lineRule="auto"/>
        <w:ind w:left="5220"/>
        <w:rPr>
          <w:rFonts w:ascii="Times New Roman" w:eastAsia="Arial" w:hAnsi="Times New Roman" w:cs="Arial"/>
          <w:kern w:val="0"/>
          <w:lang w:eastAsia="ar-SA"/>
          <w14:ligatures w14:val="none"/>
        </w:rPr>
      </w:pPr>
      <w:r w:rsidRPr="00F7242E">
        <w:rPr>
          <w:rFonts w:ascii="Times New Roman" w:eastAsia="Arial" w:hAnsi="Times New Roman" w:cs="Arial"/>
          <w:kern w:val="0"/>
          <w:lang w:eastAsia="ar-SA"/>
          <w14:ligatures w14:val="none"/>
        </w:rPr>
        <w:tab/>
      </w:r>
      <w:r w:rsidRPr="00F7242E">
        <w:rPr>
          <w:rFonts w:ascii="Times New Roman" w:eastAsia="Arial" w:hAnsi="Times New Roman" w:cs="Arial"/>
          <w:kern w:val="0"/>
          <w:lang w:eastAsia="ar-SA"/>
          <w14:ligatures w14:val="none"/>
        </w:rPr>
        <w:tab/>
        <w:t xml:space="preserve">муниципального района </w:t>
      </w:r>
    </w:p>
    <w:p w14:paraId="3FADF970" w14:textId="77777777" w:rsidR="00F7242E" w:rsidRPr="00F7242E" w:rsidRDefault="00F7242E" w:rsidP="00F7242E">
      <w:pPr>
        <w:suppressAutoHyphens/>
        <w:autoSpaceDE w:val="0"/>
        <w:spacing w:after="0" w:line="240" w:lineRule="auto"/>
        <w:ind w:left="5220"/>
        <w:rPr>
          <w:rFonts w:ascii="Times New Roman" w:eastAsia="Arial" w:hAnsi="Times New Roman" w:cs="Arial"/>
          <w:kern w:val="0"/>
          <w:lang w:eastAsia="ar-SA"/>
          <w14:ligatures w14:val="none"/>
        </w:rPr>
      </w:pPr>
      <w:r w:rsidRPr="00F7242E">
        <w:rPr>
          <w:rFonts w:ascii="Times New Roman" w:eastAsia="Arial" w:hAnsi="Times New Roman" w:cs="Arial"/>
          <w:kern w:val="0"/>
          <w:lang w:eastAsia="ar-SA"/>
          <w14:ligatures w14:val="none"/>
        </w:rPr>
        <w:tab/>
      </w:r>
      <w:r w:rsidRPr="00F7242E">
        <w:rPr>
          <w:rFonts w:ascii="Times New Roman" w:eastAsia="Arial" w:hAnsi="Times New Roman" w:cs="Arial"/>
          <w:kern w:val="0"/>
          <w:lang w:eastAsia="ar-SA"/>
          <w14:ligatures w14:val="none"/>
        </w:rPr>
        <w:tab/>
        <w:t xml:space="preserve">Татышлинский район </w:t>
      </w:r>
    </w:p>
    <w:p w14:paraId="10470A0B" w14:textId="77777777" w:rsidR="00F7242E" w:rsidRPr="00F7242E" w:rsidRDefault="00F7242E" w:rsidP="00F7242E">
      <w:pPr>
        <w:suppressAutoHyphens/>
        <w:autoSpaceDE w:val="0"/>
        <w:spacing w:after="0" w:line="240" w:lineRule="auto"/>
        <w:ind w:firstLine="5220"/>
        <w:rPr>
          <w:rFonts w:ascii="Times New Roman" w:eastAsia="Arial" w:hAnsi="Times New Roman" w:cs="Arial"/>
          <w:kern w:val="0"/>
          <w:lang w:eastAsia="ar-SA"/>
          <w14:ligatures w14:val="none"/>
        </w:rPr>
      </w:pPr>
      <w:r w:rsidRPr="00F7242E">
        <w:rPr>
          <w:rFonts w:ascii="Times New Roman" w:eastAsia="Arial" w:hAnsi="Times New Roman" w:cs="Arial"/>
          <w:kern w:val="0"/>
          <w:lang w:eastAsia="ar-SA"/>
          <w14:ligatures w14:val="none"/>
        </w:rPr>
        <w:tab/>
      </w:r>
      <w:r w:rsidRPr="00F7242E">
        <w:rPr>
          <w:rFonts w:ascii="Times New Roman" w:eastAsia="Arial" w:hAnsi="Times New Roman" w:cs="Arial"/>
          <w:kern w:val="0"/>
          <w:lang w:eastAsia="ar-SA"/>
          <w14:ligatures w14:val="none"/>
        </w:rPr>
        <w:tab/>
        <w:t>Республики Башкортостан</w:t>
      </w:r>
    </w:p>
    <w:p w14:paraId="1058FEFF" w14:textId="0517C6DF" w:rsidR="00F7242E" w:rsidRPr="00F7242E" w:rsidRDefault="00F7242E" w:rsidP="00F7242E">
      <w:pPr>
        <w:suppressAutoHyphens/>
        <w:autoSpaceDE w:val="0"/>
        <w:spacing w:after="0" w:line="240" w:lineRule="auto"/>
        <w:ind w:firstLine="5220"/>
        <w:rPr>
          <w:rFonts w:ascii="Times New Roman" w:eastAsia="Arial" w:hAnsi="Times New Roman" w:cs="Arial"/>
          <w:kern w:val="0"/>
          <w:lang w:eastAsia="ar-SA"/>
          <w14:ligatures w14:val="none"/>
        </w:rPr>
      </w:pPr>
      <w:r w:rsidRPr="00F7242E">
        <w:rPr>
          <w:rFonts w:ascii="Times New Roman" w:eastAsia="Arial" w:hAnsi="Times New Roman" w:cs="Arial"/>
          <w:kern w:val="0"/>
          <w:lang w:eastAsia="ar-SA"/>
          <w14:ligatures w14:val="none"/>
        </w:rPr>
        <w:tab/>
      </w:r>
      <w:r w:rsidRPr="00F7242E">
        <w:rPr>
          <w:rFonts w:ascii="Times New Roman" w:eastAsia="Arial" w:hAnsi="Times New Roman" w:cs="Arial"/>
          <w:kern w:val="0"/>
          <w:lang w:eastAsia="ar-SA"/>
          <w14:ligatures w14:val="none"/>
        </w:rPr>
        <w:tab/>
        <w:t xml:space="preserve">от </w:t>
      </w:r>
      <w:r w:rsidR="00D24600">
        <w:rPr>
          <w:rFonts w:ascii="Times New Roman" w:eastAsia="Arial" w:hAnsi="Times New Roman" w:cs="Arial"/>
          <w:kern w:val="0"/>
          <w:lang w:eastAsia="ar-SA"/>
          <w14:ligatures w14:val="none"/>
        </w:rPr>
        <w:t>02</w:t>
      </w:r>
      <w:r w:rsidRPr="00F7242E">
        <w:rPr>
          <w:rFonts w:ascii="Times New Roman" w:eastAsia="Arial" w:hAnsi="Times New Roman" w:cs="Arial"/>
          <w:kern w:val="0"/>
          <w:lang w:eastAsia="ar-SA"/>
          <w14:ligatures w14:val="none"/>
        </w:rPr>
        <w:t xml:space="preserve"> </w:t>
      </w:r>
      <w:proofErr w:type="gramStart"/>
      <w:r w:rsidR="00D24600">
        <w:rPr>
          <w:rFonts w:ascii="Times New Roman" w:eastAsia="Arial" w:hAnsi="Times New Roman" w:cs="Arial"/>
          <w:kern w:val="0"/>
          <w:lang w:eastAsia="ar-SA"/>
          <w14:ligatures w14:val="none"/>
        </w:rPr>
        <w:t xml:space="preserve">июня </w:t>
      </w:r>
      <w:r w:rsidRPr="00F7242E">
        <w:rPr>
          <w:rFonts w:ascii="Times New Roman" w:eastAsia="Arial" w:hAnsi="Times New Roman" w:cs="Arial"/>
          <w:kern w:val="0"/>
          <w:lang w:eastAsia="ar-SA"/>
          <w14:ligatures w14:val="none"/>
        </w:rPr>
        <w:t xml:space="preserve"> 2022</w:t>
      </w:r>
      <w:proofErr w:type="gramEnd"/>
      <w:r w:rsidRPr="00F7242E">
        <w:rPr>
          <w:rFonts w:ascii="Times New Roman" w:eastAsia="Arial" w:hAnsi="Times New Roman" w:cs="Arial"/>
          <w:kern w:val="0"/>
          <w:lang w:eastAsia="ar-SA"/>
          <w14:ligatures w14:val="none"/>
        </w:rPr>
        <w:t xml:space="preserve"> года</w:t>
      </w:r>
    </w:p>
    <w:p w14:paraId="413B3C8D" w14:textId="159AFD8C" w:rsidR="00F7242E" w:rsidRPr="00F7242E" w:rsidRDefault="00F7242E" w:rsidP="00F7242E">
      <w:pPr>
        <w:suppressAutoHyphens/>
        <w:autoSpaceDE w:val="0"/>
        <w:spacing w:after="0" w:line="240" w:lineRule="auto"/>
        <w:ind w:firstLine="5220"/>
        <w:rPr>
          <w:rFonts w:ascii="Times New Roman" w:eastAsia="Arial" w:hAnsi="Times New Roman" w:cs="Arial"/>
          <w:kern w:val="0"/>
          <w:lang w:eastAsia="ar-SA"/>
          <w14:ligatures w14:val="none"/>
        </w:rPr>
      </w:pPr>
      <w:r w:rsidRPr="00F7242E">
        <w:rPr>
          <w:rFonts w:ascii="Times New Roman" w:eastAsia="Arial" w:hAnsi="Times New Roman" w:cs="Arial"/>
          <w:kern w:val="0"/>
          <w:lang w:eastAsia="ar-SA"/>
          <w14:ligatures w14:val="none"/>
        </w:rPr>
        <w:tab/>
      </w:r>
      <w:r w:rsidRPr="00F7242E">
        <w:rPr>
          <w:rFonts w:ascii="Times New Roman" w:eastAsia="Arial" w:hAnsi="Times New Roman" w:cs="Arial"/>
          <w:kern w:val="0"/>
          <w:lang w:eastAsia="ar-SA"/>
          <w14:ligatures w14:val="none"/>
        </w:rPr>
        <w:tab/>
      </w:r>
      <w:proofErr w:type="gramStart"/>
      <w:r w:rsidRPr="00F7242E">
        <w:rPr>
          <w:rFonts w:ascii="Times New Roman" w:eastAsia="Arial" w:hAnsi="Times New Roman" w:cs="Arial"/>
          <w:kern w:val="0"/>
          <w:lang w:eastAsia="ar-SA"/>
          <w14:ligatures w14:val="none"/>
        </w:rPr>
        <w:t xml:space="preserve">№  </w:t>
      </w:r>
      <w:r w:rsidR="00D24600">
        <w:rPr>
          <w:rFonts w:ascii="Times New Roman" w:eastAsia="Arial" w:hAnsi="Times New Roman" w:cs="Arial"/>
          <w:kern w:val="0"/>
          <w:lang w:eastAsia="ar-SA"/>
          <w14:ligatures w14:val="none"/>
        </w:rPr>
        <w:t>273</w:t>
      </w:r>
      <w:proofErr w:type="gramEnd"/>
      <w:r w:rsidRPr="00F7242E">
        <w:rPr>
          <w:rFonts w:ascii="Times New Roman" w:eastAsia="Arial" w:hAnsi="Times New Roman" w:cs="Arial"/>
          <w:kern w:val="0"/>
          <w:lang w:eastAsia="ar-SA"/>
          <w14:ligatures w14:val="none"/>
        </w:rPr>
        <w:t xml:space="preserve"> </w:t>
      </w:r>
    </w:p>
    <w:p w14:paraId="188EC4BE" w14:textId="77777777" w:rsidR="00F7242E" w:rsidRPr="00F7242E" w:rsidRDefault="00F7242E" w:rsidP="00F7242E">
      <w:pPr>
        <w:suppressAutoHyphens/>
        <w:autoSpaceDE w:val="0"/>
        <w:spacing w:after="0" w:line="240" w:lineRule="auto"/>
        <w:rPr>
          <w:rFonts w:ascii="Times New Roman" w:eastAsia="Arial" w:hAnsi="Times New Roman" w:cs="Courier New"/>
          <w:kern w:val="0"/>
          <w:lang w:eastAsia="ar-SA"/>
          <w14:ligatures w14:val="none"/>
        </w:rPr>
      </w:pPr>
      <w:r w:rsidRPr="00F7242E">
        <w:rPr>
          <w:rFonts w:ascii="Times New Roman" w:eastAsia="Arial" w:hAnsi="Times New Roman" w:cs="Courier New"/>
          <w:kern w:val="0"/>
          <w:lang w:eastAsia="ar-SA"/>
          <w14:ligatures w14:val="none"/>
        </w:rPr>
        <w:t xml:space="preserve"> </w:t>
      </w:r>
    </w:p>
    <w:p w14:paraId="381E667F" w14:textId="77777777" w:rsidR="00F7242E" w:rsidRPr="00F7242E" w:rsidRDefault="00F7242E" w:rsidP="00F7242E">
      <w:pPr>
        <w:suppressAutoHyphens/>
        <w:autoSpaceDE w:val="0"/>
        <w:spacing w:after="0" w:line="240" w:lineRule="auto"/>
        <w:jc w:val="center"/>
        <w:rPr>
          <w:rFonts w:ascii="Times New Roman" w:eastAsia="Arial" w:hAnsi="Times New Roman" w:cs="Arial"/>
          <w:bCs/>
          <w:kern w:val="0"/>
          <w:lang w:eastAsia="ar-SA"/>
          <w14:ligatures w14:val="none"/>
        </w:rPr>
      </w:pPr>
    </w:p>
    <w:p w14:paraId="014ED5D4" w14:textId="77777777" w:rsidR="00F7242E" w:rsidRPr="00F7242E" w:rsidRDefault="00F7242E" w:rsidP="00F7242E">
      <w:pPr>
        <w:suppressAutoHyphens/>
        <w:autoSpaceDE w:val="0"/>
        <w:spacing w:after="0" w:line="240" w:lineRule="auto"/>
        <w:jc w:val="center"/>
        <w:rPr>
          <w:rFonts w:ascii="Times New Roman" w:eastAsia="Arial" w:hAnsi="Times New Roman" w:cs="Arial"/>
          <w:b/>
          <w:bCs/>
          <w:kern w:val="0"/>
          <w:sz w:val="26"/>
          <w:szCs w:val="26"/>
          <w:lang w:eastAsia="ar-SA"/>
          <w14:ligatures w14:val="none"/>
        </w:rPr>
      </w:pPr>
      <w:r w:rsidRPr="00F7242E">
        <w:rPr>
          <w:rFonts w:ascii="Times New Roman" w:eastAsia="Arial" w:hAnsi="Times New Roman" w:cs="Arial"/>
          <w:b/>
          <w:bCs/>
          <w:kern w:val="0"/>
          <w:sz w:val="26"/>
          <w:szCs w:val="26"/>
          <w:lang w:eastAsia="ar-SA"/>
          <w14:ligatures w14:val="none"/>
        </w:rPr>
        <w:t xml:space="preserve">ПОРЯДОК </w:t>
      </w:r>
    </w:p>
    <w:p w14:paraId="486DE8A0" w14:textId="77777777" w:rsidR="00F7242E" w:rsidRPr="00F7242E" w:rsidRDefault="00F7242E" w:rsidP="00F7242E">
      <w:pPr>
        <w:suppressAutoHyphens/>
        <w:autoSpaceDE w:val="0"/>
        <w:spacing w:after="0" w:line="240" w:lineRule="auto"/>
        <w:jc w:val="center"/>
        <w:rPr>
          <w:rFonts w:ascii="Times New Roman" w:eastAsia="Arial" w:hAnsi="Times New Roman" w:cs="Arial"/>
          <w:b/>
          <w:bCs/>
          <w:kern w:val="0"/>
          <w:sz w:val="26"/>
          <w:szCs w:val="26"/>
          <w:lang w:eastAsia="ar-SA"/>
          <w14:ligatures w14:val="none"/>
        </w:rPr>
      </w:pPr>
      <w:r w:rsidRPr="00F7242E">
        <w:rPr>
          <w:rFonts w:ascii="Times New Roman" w:eastAsia="Arial" w:hAnsi="Times New Roman" w:cs="Arial"/>
          <w:b/>
          <w:bCs/>
          <w:kern w:val="0"/>
          <w:sz w:val="26"/>
          <w:szCs w:val="26"/>
          <w:lang w:eastAsia="ar-SA"/>
          <w14:ligatures w14:val="none"/>
        </w:rPr>
        <w:t>оформления прав пользования муниципальным</w:t>
      </w:r>
    </w:p>
    <w:p w14:paraId="3B822E53" w14:textId="662CFB57" w:rsidR="00F7242E" w:rsidRPr="00F7242E" w:rsidRDefault="00F7242E" w:rsidP="00F7242E">
      <w:pPr>
        <w:suppressAutoHyphens/>
        <w:autoSpaceDE w:val="0"/>
        <w:spacing w:after="0" w:line="240" w:lineRule="auto"/>
        <w:jc w:val="center"/>
        <w:rPr>
          <w:rFonts w:ascii="Times New Roman" w:eastAsia="Arial" w:hAnsi="Times New Roman" w:cs="Arial"/>
          <w:b/>
          <w:bCs/>
          <w:kern w:val="0"/>
          <w:sz w:val="26"/>
          <w:szCs w:val="26"/>
          <w:lang w:eastAsia="ar-SA"/>
          <w14:ligatures w14:val="none"/>
        </w:rPr>
      </w:pPr>
      <w:r w:rsidRPr="00F7242E">
        <w:rPr>
          <w:rFonts w:ascii="Times New Roman" w:eastAsia="Arial" w:hAnsi="Times New Roman" w:cs="Arial"/>
          <w:b/>
          <w:bCs/>
          <w:kern w:val="0"/>
          <w:sz w:val="26"/>
          <w:szCs w:val="26"/>
          <w:lang w:eastAsia="ar-SA"/>
          <w14:ligatures w14:val="none"/>
        </w:rPr>
        <w:t>имуществом</w:t>
      </w:r>
      <w:r w:rsidR="00D24600">
        <w:rPr>
          <w:rFonts w:ascii="Times New Roman" w:eastAsia="Arial" w:hAnsi="Times New Roman" w:cs="Arial"/>
          <w:b/>
          <w:bCs/>
          <w:kern w:val="0"/>
          <w:sz w:val="26"/>
          <w:szCs w:val="26"/>
          <w:lang w:eastAsia="ar-SA"/>
          <w14:ligatures w14:val="none"/>
        </w:rPr>
        <w:t xml:space="preserve"> сельского поселения </w:t>
      </w:r>
      <w:proofErr w:type="spellStart"/>
      <w:r w:rsidR="00D24600">
        <w:rPr>
          <w:rFonts w:ascii="Times New Roman" w:eastAsia="Arial" w:hAnsi="Times New Roman" w:cs="Arial"/>
          <w:b/>
          <w:bCs/>
          <w:kern w:val="0"/>
          <w:sz w:val="26"/>
          <w:szCs w:val="26"/>
          <w:lang w:eastAsia="ar-SA"/>
          <w14:ligatures w14:val="none"/>
        </w:rPr>
        <w:t>Курдымский</w:t>
      </w:r>
      <w:proofErr w:type="spellEnd"/>
      <w:r w:rsidR="00D24600">
        <w:rPr>
          <w:rFonts w:ascii="Times New Roman" w:eastAsia="Arial" w:hAnsi="Times New Roman" w:cs="Arial"/>
          <w:b/>
          <w:bCs/>
          <w:kern w:val="0"/>
          <w:sz w:val="26"/>
          <w:szCs w:val="26"/>
          <w:lang w:eastAsia="ar-SA"/>
          <w14:ligatures w14:val="none"/>
        </w:rPr>
        <w:t xml:space="preserve"> сельсовет</w:t>
      </w:r>
      <w:r w:rsidRPr="00F7242E">
        <w:rPr>
          <w:rFonts w:ascii="Times New Roman" w:eastAsia="Arial" w:hAnsi="Times New Roman" w:cs="Arial"/>
          <w:b/>
          <w:bCs/>
          <w:kern w:val="0"/>
          <w:sz w:val="26"/>
          <w:szCs w:val="26"/>
          <w:lang w:eastAsia="ar-SA"/>
          <w14:ligatures w14:val="none"/>
        </w:rPr>
        <w:t xml:space="preserve"> муниципального района Татышлинский район Республики Башкортостан и ведения Реестра муниципального имущества </w:t>
      </w:r>
    </w:p>
    <w:p w14:paraId="0C37F02F" w14:textId="77777777" w:rsidR="00F7242E" w:rsidRPr="00F7242E" w:rsidRDefault="00F7242E" w:rsidP="00F7242E">
      <w:pPr>
        <w:suppressAutoHyphens/>
        <w:autoSpaceDE w:val="0"/>
        <w:spacing w:after="0" w:line="240" w:lineRule="auto"/>
        <w:rPr>
          <w:rFonts w:ascii="Times New Roman" w:eastAsia="Arial" w:hAnsi="Times New Roman" w:cs="Courier New"/>
          <w:kern w:val="0"/>
          <w:sz w:val="28"/>
          <w:szCs w:val="28"/>
          <w:lang w:eastAsia="ar-SA"/>
          <w14:ligatures w14:val="none"/>
        </w:rPr>
      </w:pPr>
    </w:p>
    <w:p w14:paraId="5906003B" w14:textId="77777777" w:rsidR="00F7242E" w:rsidRPr="00F7242E" w:rsidRDefault="00F7242E" w:rsidP="00F7242E">
      <w:pPr>
        <w:suppressAutoHyphens/>
        <w:autoSpaceDE w:val="0"/>
        <w:spacing w:after="0" w:line="240" w:lineRule="auto"/>
        <w:jc w:val="center"/>
        <w:rPr>
          <w:rFonts w:ascii="Times New Roman" w:eastAsia="Arial" w:hAnsi="Times New Roman" w:cs="Arial"/>
          <w:kern w:val="0"/>
          <w:sz w:val="28"/>
          <w:szCs w:val="28"/>
          <w:lang w:eastAsia="ar-SA"/>
          <w14:ligatures w14:val="none"/>
        </w:rPr>
      </w:pPr>
      <w:r w:rsidRPr="00F7242E">
        <w:rPr>
          <w:rFonts w:ascii="Times New Roman" w:eastAsia="Arial" w:hAnsi="Times New Roman" w:cs="Arial"/>
          <w:kern w:val="0"/>
          <w:sz w:val="28"/>
          <w:szCs w:val="28"/>
          <w:lang w:eastAsia="ar-SA"/>
          <w14:ligatures w14:val="none"/>
        </w:rPr>
        <w:t>1. Общие положения</w:t>
      </w:r>
    </w:p>
    <w:p w14:paraId="5643CA5F" w14:textId="77777777" w:rsidR="00F7242E" w:rsidRPr="00F7242E" w:rsidRDefault="00F7242E" w:rsidP="00F7242E">
      <w:pPr>
        <w:suppressAutoHyphens/>
        <w:autoSpaceDE w:val="0"/>
        <w:spacing w:after="0" w:line="240" w:lineRule="auto"/>
        <w:ind w:firstLine="709"/>
        <w:rPr>
          <w:rFonts w:ascii="Times New Roman" w:eastAsia="Arial" w:hAnsi="Times New Roman" w:cs="Courier New"/>
          <w:kern w:val="0"/>
          <w:lang w:eastAsia="ar-SA"/>
          <w14:ligatures w14:val="none"/>
        </w:rPr>
      </w:pPr>
    </w:p>
    <w:p w14:paraId="01B790C8" w14:textId="44308EA9"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1.1.</w:t>
      </w:r>
      <w:r w:rsidRPr="00F7242E">
        <w:rPr>
          <w:rFonts w:ascii="Times New Roman" w:eastAsia="Times New Roman" w:hAnsi="Times New Roman" w:cs="Times New Roman"/>
          <w:kern w:val="0"/>
          <w:sz w:val="28"/>
          <w:szCs w:val="28"/>
          <w:lang w:eastAsia="ru-RU"/>
          <w14:ligatures w14:val="none"/>
        </w:rPr>
        <w:tab/>
        <w:t xml:space="preserve">Настоящий Порядок разработан в соответствии с Гражданским </w:t>
      </w:r>
      <w:hyperlink r:id="rId5" w:history="1">
        <w:r w:rsidRPr="00F7242E">
          <w:rPr>
            <w:rFonts w:ascii="Times New Roman" w:eastAsia="Times New Roman" w:hAnsi="Times New Roman" w:cs="Times New Roman"/>
            <w:color w:val="0000FF"/>
            <w:kern w:val="0"/>
            <w:sz w:val="28"/>
            <w:szCs w:val="28"/>
            <w:u w:val="single"/>
            <w:lang w:eastAsia="ru-RU"/>
            <w14:ligatures w14:val="none"/>
          </w:rPr>
          <w:t>кодексом</w:t>
        </w:r>
      </w:hyperlink>
      <w:r w:rsidRPr="00F7242E">
        <w:rPr>
          <w:rFonts w:ascii="Times New Roman" w:eastAsia="Times New Roman" w:hAnsi="Times New Roman" w:cs="Times New Roman"/>
          <w:kern w:val="0"/>
          <w:sz w:val="28"/>
          <w:szCs w:val="28"/>
          <w:lang w:eastAsia="ru-RU"/>
          <w14:ligatures w14:val="none"/>
        </w:rPr>
        <w:t xml:space="preserve"> Российской Федерации, федеральными законами от 26.07.2006                    № 135-ФЗ </w:t>
      </w:r>
      <w:hyperlink r:id="rId6" w:history="1">
        <w:r w:rsidRPr="00F7242E">
          <w:rPr>
            <w:rFonts w:ascii="Times New Roman" w:eastAsia="Times New Roman" w:hAnsi="Times New Roman" w:cs="Times New Roman"/>
            <w:color w:val="0000FF"/>
            <w:kern w:val="0"/>
            <w:sz w:val="28"/>
            <w:szCs w:val="28"/>
            <w:u w:val="single"/>
            <w:lang w:eastAsia="ru-RU"/>
            <w14:ligatures w14:val="none"/>
          </w:rPr>
          <w:t>«О защите конкуренции»</w:t>
        </w:r>
      </w:hyperlink>
      <w:r w:rsidRPr="00F7242E">
        <w:rPr>
          <w:rFonts w:ascii="Times New Roman" w:eastAsia="Times New Roman" w:hAnsi="Times New Roman" w:cs="Times New Roman"/>
          <w:kern w:val="0"/>
          <w:sz w:val="28"/>
          <w:szCs w:val="28"/>
          <w:lang w:eastAsia="ru-RU"/>
          <w14:ligatures w14:val="none"/>
        </w:rPr>
        <w:t xml:space="preserve">, от 12.01.1996 № 7-ФЗ                                            </w:t>
      </w:r>
      <w:hyperlink r:id="rId7" w:history="1">
        <w:r w:rsidRPr="00F7242E">
          <w:rPr>
            <w:rFonts w:ascii="Times New Roman" w:eastAsia="Times New Roman" w:hAnsi="Times New Roman" w:cs="Times New Roman"/>
            <w:color w:val="0000FF"/>
            <w:kern w:val="0"/>
            <w:sz w:val="28"/>
            <w:szCs w:val="28"/>
            <w:u w:val="single"/>
            <w:lang w:eastAsia="ru-RU"/>
            <w14:ligatures w14:val="none"/>
          </w:rPr>
          <w:t>«О некоммерческих организациях»</w:t>
        </w:r>
      </w:hyperlink>
      <w:r w:rsidRPr="00F7242E">
        <w:rPr>
          <w:rFonts w:ascii="Times New Roman" w:eastAsia="Times New Roman" w:hAnsi="Times New Roman" w:cs="Times New Roman"/>
          <w:kern w:val="0"/>
          <w:sz w:val="28"/>
          <w:szCs w:val="28"/>
          <w:lang w:eastAsia="ru-RU"/>
          <w14:ligatures w14:val="none"/>
        </w:rPr>
        <w:t xml:space="preserve">, от 03.11.2006 № 174-ФЗ </w:t>
      </w:r>
      <w:hyperlink r:id="rId8" w:history="1">
        <w:r w:rsidRPr="00F7242E">
          <w:rPr>
            <w:rFonts w:ascii="Times New Roman" w:eastAsia="Times New Roman" w:hAnsi="Times New Roman" w:cs="Times New Roman"/>
            <w:color w:val="0000FF"/>
            <w:kern w:val="0"/>
            <w:sz w:val="28"/>
            <w:szCs w:val="28"/>
            <w:u w:val="single"/>
            <w:lang w:eastAsia="ru-RU"/>
            <w14:ligatures w14:val="none"/>
          </w:rPr>
          <w:t>«Об автономных учреждениях»</w:t>
        </w:r>
      </w:hyperlink>
      <w:r w:rsidRPr="00F7242E">
        <w:rPr>
          <w:rFonts w:ascii="Times New Roman" w:eastAsia="Times New Roman" w:hAnsi="Times New Roman" w:cs="Times New Roman"/>
          <w:kern w:val="0"/>
          <w:sz w:val="28"/>
          <w:szCs w:val="28"/>
          <w:lang w:eastAsia="ru-RU"/>
          <w14:ligatures w14:val="none"/>
        </w:rPr>
        <w:t>, от 06.10.2003 № 131-ФЗ «Об общих принципах организации местного самоуправления в Российской Федерации» и определяет механизм оформления прав пользования муниципальным имуществом, находящимся в муниципальной собственности</w:t>
      </w:r>
      <w:r w:rsidR="0007153B">
        <w:rPr>
          <w:rFonts w:ascii="Times New Roman" w:eastAsia="Times New Roman" w:hAnsi="Times New Roman" w:cs="Times New Roman"/>
          <w:kern w:val="0"/>
          <w:sz w:val="28"/>
          <w:szCs w:val="28"/>
          <w:lang w:eastAsia="ru-RU"/>
          <w14:ligatures w14:val="none"/>
        </w:rPr>
        <w:t xml:space="preserve"> сельского поселения </w:t>
      </w:r>
      <w:proofErr w:type="spellStart"/>
      <w:r w:rsidR="0007153B">
        <w:rPr>
          <w:rFonts w:ascii="Times New Roman" w:eastAsia="Times New Roman" w:hAnsi="Times New Roman" w:cs="Times New Roman"/>
          <w:kern w:val="0"/>
          <w:sz w:val="28"/>
          <w:szCs w:val="28"/>
          <w:lang w:eastAsia="ru-RU"/>
          <w14:ligatures w14:val="none"/>
        </w:rPr>
        <w:t>Курдымский</w:t>
      </w:r>
      <w:proofErr w:type="spellEnd"/>
      <w:r w:rsidR="0007153B">
        <w:rPr>
          <w:rFonts w:ascii="Times New Roman" w:eastAsia="Times New Roman" w:hAnsi="Times New Roman" w:cs="Times New Roman"/>
          <w:kern w:val="0"/>
          <w:sz w:val="28"/>
          <w:szCs w:val="28"/>
          <w:lang w:eastAsia="ru-RU"/>
          <w14:ligatures w14:val="none"/>
        </w:rPr>
        <w:t xml:space="preserve"> сельсовет</w:t>
      </w:r>
      <w:r w:rsidRPr="00F7242E">
        <w:rPr>
          <w:rFonts w:ascii="Times New Roman" w:eastAsia="Times New Roman" w:hAnsi="Times New Roman" w:cs="Times New Roman"/>
          <w:kern w:val="0"/>
          <w:sz w:val="28"/>
          <w:szCs w:val="28"/>
          <w:lang w:eastAsia="ru-RU"/>
          <w14:ligatures w14:val="none"/>
        </w:rPr>
        <w:t xml:space="preserve"> муниципального района Татышлинский район Республики Башкортостан (далее - муниципальное имущество).</w:t>
      </w:r>
    </w:p>
    <w:p w14:paraId="7A39FC34" w14:textId="77777777" w:rsidR="00F7242E" w:rsidRPr="00F7242E" w:rsidRDefault="00F7242E" w:rsidP="00F7242E">
      <w:pPr>
        <w:suppressAutoHyphens/>
        <w:autoSpaceDE w:val="0"/>
        <w:spacing w:after="0" w:line="240" w:lineRule="auto"/>
        <w:ind w:firstLine="709"/>
        <w:jc w:val="both"/>
        <w:rPr>
          <w:rFonts w:ascii="Times New Roman" w:eastAsia="Arial" w:hAnsi="Times New Roman" w:cs="Times New Roman"/>
          <w:kern w:val="0"/>
          <w:sz w:val="28"/>
          <w:szCs w:val="28"/>
          <w:lang w:eastAsia="ar-SA"/>
          <w14:ligatures w14:val="none"/>
        </w:rPr>
      </w:pPr>
      <w:r w:rsidRPr="00F7242E">
        <w:rPr>
          <w:rFonts w:ascii="Times New Roman" w:eastAsia="Arial" w:hAnsi="Times New Roman" w:cs="Times New Roman"/>
          <w:kern w:val="0"/>
          <w:sz w:val="28"/>
          <w:szCs w:val="28"/>
          <w:lang w:eastAsia="ar-SA"/>
          <w14:ligatures w14:val="none"/>
        </w:rPr>
        <w:t>1.2. К муниципальному имуществу относятся:</w:t>
      </w:r>
    </w:p>
    <w:p w14:paraId="1D8D55E6" w14:textId="77777777" w:rsidR="00F7242E" w:rsidRPr="00F7242E" w:rsidRDefault="00F7242E" w:rsidP="00F7242E">
      <w:pPr>
        <w:suppressAutoHyphens/>
        <w:autoSpaceDE w:val="0"/>
        <w:spacing w:after="0" w:line="240" w:lineRule="auto"/>
        <w:ind w:firstLine="709"/>
        <w:jc w:val="both"/>
        <w:rPr>
          <w:rFonts w:ascii="Times New Roman" w:eastAsia="Arial" w:hAnsi="Times New Roman" w:cs="Times New Roman"/>
          <w:kern w:val="0"/>
          <w:sz w:val="28"/>
          <w:szCs w:val="28"/>
          <w:lang w:eastAsia="ar-SA"/>
          <w14:ligatures w14:val="none"/>
        </w:rPr>
      </w:pPr>
      <w:r w:rsidRPr="00F7242E">
        <w:rPr>
          <w:rFonts w:ascii="Times New Roman" w:eastAsia="Arial" w:hAnsi="Times New Roman" w:cs="Times New Roman"/>
          <w:kern w:val="0"/>
          <w:sz w:val="28"/>
          <w:szCs w:val="28"/>
          <w:lang w:eastAsia="ar-SA"/>
          <w14:ligatures w14:val="none"/>
        </w:rPr>
        <w:t>комплексы зданий, строений и сооружений;</w:t>
      </w:r>
    </w:p>
    <w:p w14:paraId="52251E76" w14:textId="77777777" w:rsidR="00F7242E" w:rsidRPr="00F7242E" w:rsidRDefault="00F7242E" w:rsidP="00F7242E">
      <w:pPr>
        <w:suppressAutoHyphens/>
        <w:autoSpaceDE w:val="0"/>
        <w:spacing w:after="0" w:line="240" w:lineRule="auto"/>
        <w:ind w:firstLine="709"/>
        <w:jc w:val="both"/>
        <w:rPr>
          <w:rFonts w:ascii="Times New Roman" w:eastAsia="Arial" w:hAnsi="Times New Roman" w:cs="Times New Roman"/>
          <w:kern w:val="0"/>
          <w:sz w:val="28"/>
          <w:szCs w:val="28"/>
          <w:lang w:eastAsia="ar-SA"/>
          <w14:ligatures w14:val="none"/>
        </w:rPr>
      </w:pPr>
      <w:r w:rsidRPr="00F7242E">
        <w:rPr>
          <w:rFonts w:ascii="Times New Roman" w:eastAsia="Arial" w:hAnsi="Times New Roman" w:cs="Times New Roman"/>
          <w:kern w:val="0"/>
          <w:sz w:val="28"/>
          <w:szCs w:val="28"/>
          <w:lang w:eastAsia="ar-SA"/>
          <w14:ligatures w14:val="none"/>
        </w:rPr>
        <w:t>отдельно стоящие здания, строения и сооружения;</w:t>
      </w:r>
    </w:p>
    <w:p w14:paraId="750E80C3" w14:textId="77777777" w:rsidR="00F7242E" w:rsidRPr="00F7242E" w:rsidRDefault="00F7242E" w:rsidP="00F7242E">
      <w:pPr>
        <w:suppressAutoHyphens/>
        <w:autoSpaceDE w:val="0"/>
        <w:spacing w:after="0" w:line="240" w:lineRule="auto"/>
        <w:ind w:firstLine="709"/>
        <w:jc w:val="both"/>
        <w:rPr>
          <w:rFonts w:ascii="Times New Roman" w:eastAsia="Arial" w:hAnsi="Times New Roman" w:cs="Times New Roman"/>
          <w:kern w:val="0"/>
          <w:sz w:val="28"/>
          <w:szCs w:val="28"/>
          <w:lang w:eastAsia="ar-SA"/>
          <w14:ligatures w14:val="none"/>
        </w:rPr>
      </w:pPr>
      <w:r w:rsidRPr="00F7242E">
        <w:rPr>
          <w:rFonts w:ascii="Times New Roman" w:eastAsia="Arial" w:hAnsi="Times New Roman" w:cs="Times New Roman"/>
          <w:kern w:val="0"/>
          <w:sz w:val="28"/>
          <w:szCs w:val="28"/>
          <w:lang w:eastAsia="ar-SA"/>
          <w14:ligatures w14:val="none"/>
        </w:rPr>
        <w:t>здания, строения и сооружения, отнесенные в установленном порядке к памятникам истории, архитектуры и культуры, в том числе нежилые помещения в жилых зданиях-памятниках;</w:t>
      </w:r>
    </w:p>
    <w:p w14:paraId="486EA842" w14:textId="77777777" w:rsidR="00F7242E" w:rsidRPr="00F7242E" w:rsidRDefault="00F7242E" w:rsidP="00F7242E">
      <w:pPr>
        <w:suppressAutoHyphens/>
        <w:autoSpaceDE w:val="0"/>
        <w:spacing w:after="0" w:line="240" w:lineRule="auto"/>
        <w:ind w:firstLine="709"/>
        <w:jc w:val="both"/>
        <w:rPr>
          <w:rFonts w:ascii="Times New Roman" w:eastAsia="Arial" w:hAnsi="Times New Roman" w:cs="Times New Roman"/>
          <w:kern w:val="0"/>
          <w:sz w:val="28"/>
          <w:szCs w:val="28"/>
          <w:lang w:eastAsia="ar-SA"/>
          <w14:ligatures w14:val="none"/>
        </w:rPr>
      </w:pPr>
      <w:r w:rsidRPr="00F7242E">
        <w:rPr>
          <w:rFonts w:ascii="Times New Roman" w:eastAsia="Arial" w:hAnsi="Times New Roman" w:cs="Times New Roman"/>
          <w:kern w:val="0"/>
          <w:sz w:val="28"/>
          <w:szCs w:val="28"/>
          <w:lang w:eastAsia="ar-SA"/>
          <w14:ligatures w14:val="none"/>
        </w:rPr>
        <w:t>нежилые помещения в объектах жилого фонда (в жилых домах, общежитиях и т.п.), в том числе встроенно-пристроенные;</w:t>
      </w:r>
    </w:p>
    <w:p w14:paraId="5839C9B6" w14:textId="77777777" w:rsidR="00F7242E" w:rsidRPr="00F7242E" w:rsidRDefault="00F7242E" w:rsidP="00F7242E">
      <w:pPr>
        <w:suppressAutoHyphens/>
        <w:autoSpaceDE w:val="0"/>
        <w:spacing w:after="0" w:line="240" w:lineRule="auto"/>
        <w:ind w:firstLine="709"/>
        <w:jc w:val="both"/>
        <w:rPr>
          <w:rFonts w:ascii="Times New Roman" w:eastAsia="Arial" w:hAnsi="Times New Roman" w:cs="Times New Roman"/>
          <w:kern w:val="0"/>
          <w:sz w:val="28"/>
          <w:szCs w:val="28"/>
          <w:lang w:eastAsia="ar-SA"/>
          <w14:ligatures w14:val="none"/>
        </w:rPr>
      </w:pPr>
      <w:r w:rsidRPr="00F7242E">
        <w:rPr>
          <w:rFonts w:ascii="Times New Roman" w:eastAsia="Arial" w:hAnsi="Times New Roman" w:cs="Times New Roman"/>
          <w:kern w:val="0"/>
          <w:sz w:val="28"/>
          <w:szCs w:val="28"/>
          <w:lang w:eastAsia="ar-SA"/>
          <w14:ligatures w14:val="none"/>
        </w:rPr>
        <w:t>объекты жилищного фонда, переводимые в состав муниципального нежилого фонда в соответствии с нормативными правовыми актами Российской Федерации, Республики Башкортостан и муниципального района;</w:t>
      </w:r>
    </w:p>
    <w:p w14:paraId="3BFC2DE0" w14:textId="77777777" w:rsidR="00F7242E" w:rsidRPr="00F7242E" w:rsidRDefault="00F7242E" w:rsidP="00F7242E">
      <w:pPr>
        <w:suppressAutoHyphens/>
        <w:autoSpaceDE w:val="0"/>
        <w:spacing w:after="0" w:line="240" w:lineRule="auto"/>
        <w:ind w:firstLine="709"/>
        <w:jc w:val="both"/>
        <w:rPr>
          <w:rFonts w:ascii="Times New Roman" w:eastAsia="Arial" w:hAnsi="Times New Roman" w:cs="Times New Roman"/>
          <w:kern w:val="0"/>
          <w:sz w:val="28"/>
          <w:szCs w:val="28"/>
          <w:lang w:eastAsia="ar-SA"/>
          <w14:ligatures w14:val="none"/>
        </w:rPr>
      </w:pPr>
      <w:r w:rsidRPr="00F7242E">
        <w:rPr>
          <w:rFonts w:ascii="Times New Roman" w:eastAsia="Arial" w:hAnsi="Times New Roman" w:cs="Times New Roman"/>
          <w:kern w:val="0"/>
          <w:sz w:val="28"/>
          <w:szCs w:val="28"/>
          <w:lang w:eastAsia="ar-SA"/>
          <w14:ligatures w14:val="none"/>
        </w:rPr>
        <w:t>машины и оборудование;</w:t>
      </w:r>
    </w:p>
    <w:p w14:paraId="5478AD49" w14:textId="77777777" w:rsidR="00F7242E" w:rsidRPr="00F7242E" w:rsidRDefault="00F7242E" w:rsidP="00F7242E">
      <w:pPr>
        <w:suppressAutoHyphens/>
        <w:autoSpaceDE w:val="0"/>
        <w:spacing w:after="0" w:line="240" w:lineRule="auto"/>
        <w:ind w:firstLine="709"/>
        <w:jc w:val="both"/>
        <w:rPr>
          <w:rFonts w:ascii="Times New Roman" w:eastAsia="Arial" w:hAnsi="Times New Roman" w:cs="Times New Roman"/>
          <w:kern w:val="0"/>
          <w:sz w:val="28"/>
          <w:szCs w:val="28"/>
          <w:lang w:eastAsia="ar-SA"/>
          <w14:ligatures w14:val="none"/>
        </w:rPr>
      </w:pPr>
      <w:r w:rsidRPr="00F7242E">
        <w:rPr>
          <w:rFonts w:ascii="Times New Roman" w:eastAsia="Arial" w:hAnsi="Times New Roman" w:cs="Times New Roman"/>
          <w:kern w:val="0"/>
          <w:sz w:val="28"/>
          <w:szCs w:val="28"/>
          <w:lang w:eastAsia="ar-SA"/>
          <w14:ligatures w14:val="none"/>
        </w:rPr>
        <w:t>транспортные средства;</w:t>
      </w:r>
    </w:p>
    <w:p w14:paraId="349CAB3A" w14:textId="77777777" w:rsidR="00F7242E" w:rsidRPr="00F7242E" w:rsidRDefault="00F7242E" w:rsidP="00F7242E">
      <w:pPr>
        <w:suppressAutoHyphens/>
        <w:autoSpaceDE w:val="0"/>
        <w:spacing w:after="0" w:line="240" w:lineRule="auto"/>
        <w:ind w:firstLine="709"/>
        <w:jc w:val="both"/>
        <w:rPr>
          <w:rFonts w:ascii="Times New Roman" w:eastAsia="Arial" w:hAnsi="Times New Roman" w:cs="Times New Roman"/>
          <w:kern w:val="0"/>
          <w:sz w:val="28"/>
          <w:szCs w:val="28"/>
          <w:lang w:eastAsia="ar-SA"/>
          <w14:ligatures w14:val="none"/>
        </w:rPr>
      </w:pPr>
      <w:r w:rsidRPr="00F7242E">
        <w:rPr>
          <w:rFonts w:ascii="Times New Roman" w:eastAsia="Arial" w:hAnsi="Times New Roman" w:cs="Times New Roman"/>
          <w:kern w:val="0"/>
          <w:sz w:val="28"/>
          <w:szCs w:val="28"/>
          <w:lang w:eastAsia="ar-SA"/>
          <w14:ligatures w14:val="none"/>
        </w:rPr>
        <w:t>оборотные средства (запасы сырья, топлива, материалов и др.);</w:t>
      </w:r>
    </w:p>
    <w:p w14:paraId="7961A483" w14:textId="77777777" w:rsidR="00F7242E" w:rsidRPr="00F7242E" w:rsidRDefault="00F7242E" w:rsidP="00F7242E">
      <w:pPr>
        <w:suppressAutoHyphens/>
        <w:autoSpaceDE w:val="0"/>
        <w:spacing w:after="0" w:line="240" w:lineRule="auto"/>
        <w:ind w:firstLine="709"/>
        <w:jc w:val="both"/>
        <w:rPr>
          <w:rFonts w:ascii="Times New Roman" w:eastAsia="Arial" w:hAnsi="Times New Roman" w:cs="Times New Roman"/>
          <w:kern w:val="0"/>
          <w:sz w:val="28"/>
          <w:szCs w:val="28"/>
          <w:lang w:eastAsia="ar-SA"/>
          <w14:ligatures w14:val="none"/>
        </w:rPr>
      </w:pPr>
      <w:r w:rsidRPr="00F7242E">
        <w:rPr>
          <w:rFonts w:ascii="Times New Roman" w:eastAsia="Arial" w:hAnsi="Times New Roman" w:cs="Times New Roman"/>
          <w:kern w:val="0"/>
          <w:sz w:val="28"/>
          <w:szCs w:val="28"/>
          <w:lang w:eastAsia="ar-SA"/>
          <w14:ligatures w14:val="none"/>
        </w:rPr>
        <w:t>исключительные права (права на обозначения, индивидуализирующие деятельность предприятия);</w:t>
      </w:r>
    </w:p>
    <w:p w14:paraId="31F12AA1" w14:textId="77777777" w:rsidR="00F7242E" w:rsidRPr="00F7242E" w:rsidRDefault="00F7242E" w:rsidP="00F7242E">
      <w:pPr>
        <w:suppressAutoHyphens/>
        <w:autoSpaceDE w:val="0"/>
        <w:spacing w:after="0" w:line="240" w:lineRule="auto"/>
        <w:ind w:firstLine="709"/>
        <w:jc w:val="both"/>
        <w:rPr>
          <w:rFonts w:ascii="Times New Roman" w:eastAsia="Arial" w:hAnsi="Times New Roman" w:cs="Times New Roman"/>
          <w:kern w:val="0"/>
          <w:sz w:val="28"/>
          <w:szCs w:val="28"/>
          <w:lang w:eastAsia="ar-SA"/>
          <w14:ligatures w14:val="none"/>
        </w:rPr>
      </w:pPr>
      <w:r w:rsidRPr="00F7242E">
        <w:rPr>
          <w:rFonts w:ascii="Times New Roman" w:eastAsia="Arial" w:hAnsi="Times New Roman" w:cs="Times New Roman"/>
          <w:kern w:val="0"/>
          <w:sz w:val="28"/>
          <w:szCs w:val="28"/>
          <w:lang w:eastAsia="ar-SA"/>
          <w14:ligatures w14:val="none"/>
        </w:rPr>
        <w:t>обязательства перед кредиторами арендодателя;</w:t>
      </w:r>
    </w:p>
    <w:p w14:paraId="0BFD31D7" w14:textId="77777777" w:rsidR="00F7242E" w:rsidRPr="00F7242E" w:rsidRDefault="00F7242E" w:rsidP="00F7242E">
      <w:pPr>
        <w:suppressAutoHyphens/>
        <w:autoSpaceDE w:val="0"/>
        <w:spacing w:after="0" w:line="240" w:lineRule="auto"/>
        <w:ind w:firstLine="709"/>
        <w:jc w:val="both"/>
        <w:rPr>
          <w:rFonts w:ascii="Times New Roman" w:eastAsia="Arial" w:hAnsi="Times New Roman" w:cs="Times New Roman"/>
          <w:kern w:val="0"/>
          <w:sz w:val="28"/>
          <w:szCs w:val="28"/>
          <w:lang w:eastAsia="ar-SA"/>
          <w14:ligatures w14:val="none"/>
        </w:rPr>
      </w:pPr>
      <w:r w:rsidRPr="00F7242E">
        <w:rPr>
          <w:rFonts w:ascii="Times New Roman" w:eastAsia="Arial" w:hAnsi="Times New Roman" w:cs="Times New Roman"/>
          <w:kern w:val="0"/>
          <w:sz w:val="28"/>
          <w:szCs w:val="28"/>
          <w:lang w:eastAsia="ar-SA"/>
          <w14:ligatures w14:val="none"/>
        </w:rPr>
        <w:t>иное имущество, находящееся в муниципальной собственности.</w:t>
      </w:r>
    </w:p>
    <w:p w14:paraId="0B6DC64C" w14:textId="77777777" w:rsidR="00F7242E" w:rsidRPr="00F7242E" w:rsidRDefault="00F7242E" w:rsidP="00F7242E">
      <w:pPr>
        <w:suppressAutoHyphens/>
        <w:autoSpaceDE w:val="0"/>
        <w:spacing w:after="0" w:line="240" w:lineRule="auto"/>
        <w:ind w:firstLine="709"/>
        <w:jc w:val="both"/>
        <w:rPr>
          <w:rFonts w:ascii="Times New Roman" w:eastAsia="Arial" w:hAnsi="Times New Roman" w:cs="Times New Roman"/>
          <w:kern w:val="0"/>
          <w:sz w:val="28"/>
          <w:szCs w:val="28"/>
          <w:lang w:eastAsia="ar-SA"/>
          <w14:ligatures w14:val="none"/>
        </w:rPr>
      </w:pPr>
      <w:r w:rsidRPr="00F7242E">
        <w:rPr>
          <w:rFonts w:ascii="Times New Roman" w:eastAsia="Arial" w:hAnsi="Times New Roman" w:cs="Times New Roman"/>
          <w:kern w:val="0"/>
          <w:sz w:val="28"/>
          <w:szCs w:val="28"/>
          <w:lang w:eastAsia="ar-SA"/>
          <w14:ligatures w14:val="none"/>
        </w:rPr>
        <w:lastRenderedPageBreak/>
        <w:t>1.3. Пользование муниципальным имуществом юридическими и физическими лицами осуществляется на правах:</w:t>
      </w:r>
    </w:p>
    <w:p w14:paraId="0D5D0623" w14:textId="77777777" w:rsidR="00F7242E" w:rsidRPr="00F7242E" w:rsidRDefault="00F7242E" w:rsidP="00F7242E">
      <w:pPr>
        <w:suppressAutoHyphens/>
        <w:autoSpaceDE w:val="0"/>
        <w:spacing w:after="0" w:line="240" w:lineRule="auto"/>
        <w:ind w:firstLine="709"/>
        <w:jc w:val="both"/>
        <w:rPr>
          <w:rFonts w:ascii="Times New Roman" w:eastAsia="Arial" w:hAnsi="Times New Roman" w:cs="Times New Roman"/>
          <w:kern w:val="0"/>
          <w:sz w:val="28"/>
          <w:szCs w:val="28"/>
          <w:lang w:eastAsia="ar-SA"/>
          <w14:ligatures w14:val="none"/>
        </w:rPr>
      </w:pPr>
      <w:r w:rsidRPr="00F7242E">
        <w:rPr>
          <w:rFonts w:ascii="Times New Roman" w:eastAsia="Arial" w:hAnsi="Times New Roman" w:cs="Times New Roman"/>
          <w:kern w:val="0"/>
          <w:sz w:val="28"/>
          <w:szCs w:val="28"/>
          <w:lang w:eastAsia="ar-SA"/>
          <w14:ligatures w14:val="none"/>
        </w:rPr>
        <w:t>хозяйственного ведения;</w:t>
      </w:r>
    </w:p>
    <w:p w14:paraId="44C12CDA" w14:textId="77777777" w:rsidR="00F7242E" w:rsidRPr="00F7242E" w:rsidRDefault="00F7242E" w:rsidP="00F7242E">
      <w:pPr>
        <w:suppressAutoHyphens/>
        <w:autoSpaceDE w:val="0"/>
        <w:spacing w:after="0" w:line="240" w:lineRule="auto"/>
        <w:ind w:firstLine="709"/>
        <w:jc w:val="both"/>
        <w:rPr>
          <w:rFonts w:ascii="Times New Roman" w:eastAsia="Arial" w:hAnsi="Times New Roman" w:cs="Times New Roman"/>
          <w:kern w:val="0"/>
          <w:sz w:val="28"/>
          <w:szCs w:val="28"/>
          <w:lang w:eastAsia="ar-SA"/>
          <w14:ligatures w14:val="none"/>
        </w:rPr>
      </w:pPr>
      <w:r w:rsidRPr="00F7242E">
        <w:rPr>
          <w:rFonts w:ascii="Times New Roman" w:eastAsia="Arial" w:hAnsi="Times New Roman" w:cs="Times New Roman"/>
          <w:kern w:val="0"/>
          <w:sz w:val="28"/>
          <w:szCs w:val="28"/>
          <w:lang w:eastAsia="ar-SA"/>
          <w14:ligatures w14:val="none"/>
        </w:rPr>
        <w:t>оперативного управления;</w:t>
      </w:r>
    </w:p>
    <w:p w14:paraId="41E2939E" w14:textId="77777777" w:rsidR="00F7242E" w:rsidRPr="00F7242E" w:rsidRDefault="00F7242E" w:rsidP="00F7242E">
      <w:pPr>
        <w:suppressAutoHyphens/>
        <w:autoSpaceDE w:val="0"/>
        <w:spacing w:after="0" w:line="240" w:lineRule="auto"/>
        <w:ind w:firstLine="709"/>
        <w:jc w:val="both"/>
        <w:rPr>
          <w:rFonts w:ascii="Times New Roman" w:eastAsia="Arial" w:hAnsi="Times New Roman" w:cs="Times New Roman"/>
          <w:kern w:val="0"/>
          <w:sz w:val="28"/>
          <w:szCs w:val="28"/>
          <w:lang w:eastAsia="ar-SA"/>
          <w14:ligatures w14:val="none"/>
        </w:rPr>
      </w:pPr>
      <w:r w:rsidRPr="00F7242E">
        <w:rPr>
          <w:rFonts w:ascii="Times New Roman" w:eastAsia="Arial" w:hAnsi="Times New Roman" w:cs="Times New Roman"/>
          <w:kern w:val="0"/>
          <w:sz w:val="28"/>
          <w:szCs w:val="28"/>
          <w:lang w:eastAsia="ar-SA"/>
          <w14:ligatures w14:val="none"/>
        </w:rPr>
        <w:t>доверительного управления;</w:t>
      </w:r>
    </w:p>
    <w:p w14:paraId="2C45E7DF" w14:textId="77777777" w:rsidR="00F7242E" w:rsidRPr="00F7242E" w:rsidRDefault="00F7242E" w:rsidP="00F7242E">
      <w:pPr>
        <w:suppressAutoHyphens/>
        <w:autoSpaceDE w:val="0"/>
        <w:spacing w:after="0" w:line="240" w:lineRule="auto"/>
        <w:ind w:firstLine="709"/>
        <w:jc w:val="both"/>
        <w:rPr>
          <w:rFonts w:ascii="Times New Roman" w:eastAsia="Arial" w:hAnsi="Times New Roman" w:cs="Times New Roman"/>
          <w:kern w:val="0"/>
          <w:sz w:val="28"/>
          <w:szCs w:val="28"/>
          <w:lang w:eastAsia="ar-SA"/>
          <w14:ligatures w14:val="none"/>
        </w:rPr>
      </w:pPr>
      <w:r w:rsidRPr="00F7242E">
        <w:rPr>
          <w:rFonts w:ascii="Times New Roman" w:eastAsia="Arial" w:hAnsi="Times New Roman" w:cs="Times New Roman"/>
          <w:kern w:val="0"/>
          <w:sz w:val="28"/>
          <w:szCs w:val="28"/>
          <w:lang w:eastAsia="ar-SA"/>
          <w14:ligatures w14:val="none"/>
        </w:rPr>
        <w:t>безвозмездного пользования;</w:t>
      </w:r>
    </w:p>
    <w:p w14:paraId="10DD16D4" w14:textId="77777777" w:rsidR="00F7242E" w:rsidRPr="00F7242E" w:rsidRDefault="00F7242E" w:rsidP="00F7242E">
      <w:pPr>
        <w:suppressAutoHyphens/>
        <w:autoSpaceDE w:val="0"/>
        <w:spacing w:after="0" w:line="240" w:lineRule="auto"/>
        <w:ind w:firstLine="709"/>
        <w:jc w:val="both"/>
        <w:rPr>
          <w:rFonts w:ascii="Times New Roman" w:eastAsia="Arial" w:hAnsi="Times New Roman" w:cs="Times New Roman"/>
          <w:kern w:val="0"/>
          <w:sz w:val="28"/>
          <w:szCs w:val="28"/>
          <w:lang w:eastAsia="ar-SA"/>
          <w14:ligatures w14:val="none"/>
        </w:rPr>
      </w:pPr>
      <w:r w:rsidRPr="00F7242E">
        <w:rPr>
          <w:rFonts w:ascii="Times New Roman" w:eastAsia="Arial" w:hAnsi="Times New Roman" w:cs="Times New Roman"/>
          <w:kern w:val="0"/>
          <w:sz w:val="28"/>
          <w:szCs w:val="28"/>
          <w:lang w:eastAsia="ar-SA"/>
          <w14:ligatures w14:val="none"/>
        </w:rPr>
        <w:t>аренды и субаренды.</w:t>
      </w:r>
    </w:p>
    <w:p w14:paraId="0CC17B11" w14:textId="77777777" w:rsidR="00F7242E" w:rsidRPr="00F7242E" w:rsidRDefault="00F7242E" w:rsidP="00F7242E">
      <w:pPr>
        <w:suppressAutoHyphens/>
        <w:autoSpaceDE w:val="0"/>
        <w:spacing w:after="0" w:line="240" w:lineRule="auto"/>
        <w:ind w:firstLine="709"/>
        <w:jc w:val="both"/>
        <w:rPr>
          <w:rFonts w:ascii="Times New Roman" w:eastAsia="Arial" w:hAnsi="Times New Roman" w:cs="Times New Roman"/>
          <w:kern w:val="0"/>
          <w:sz w:val="28"/>
          <w:szCs w:val="28"/>
          <w:lang w:eastAsia="ar-SA"/>
          <w14:ligatures w14:val="none"/>
        </w:rPr>
      </w:pPr>
      <w:r w:rsidRPr="00F7242E">
        <w:rPr>
          <w:rFonts w:ascii="Times New Roman" w:eastAsia="Arial" w:hAnsi="Times New Roman" w:cs="Times New Roman"/>
          <w:kern w:val="0"/>
          <w:sz w:val="28"/>
          <w:szCs w:val="28"/>
          <w:lang w:eastAsia="ar-SA"/>
          <w14:ligatures w14:val="none"/>
        </w:rPr>
        <w:t>1.4. Решения о передаче муниципального имущества в хозяйственное ведение, оперативное управление, доверительное управление, безвозмездное пользование или аренду принимаются Администрацией Муниципального района Татышлинский район Республики Башкортостан (далее – Администрация).</w:t>
      </w:r>
    </w:p>
    <w:p w14:paraId="759AE98E"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1.5. 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w:t>
      </w:r>
    </w:p>
    <w:p w14:paraId="52FED722"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муниципальными учреждениями муниципального района Татышлинский район Республики Башкортостан (муниципальными предприятиями муниципального района Татышлинский район Республики Башкортостан), за которыми муниципальное имущество закреплено на праве оперативного управления (хозяйственного ведения), по согласованию с Администрацией.</w:t>
      </w:r>
    </w:p>
    <w:p w14:paraId="15901895"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Оформление договоров субаренды осуществляется арендаторами муниципального имущества по согласованию с Администрацией, муниципальными органами муниципального района Татышлинский район Республики Башкортостан, муниципальными учреждениями (предприятиями), за которыми муниципальное имущество закреплено на праве оперативного управления (хозяйственного ведения).</w:t>
      </w:r>
    </w:p>
    <w:p w14:paraId="540BCED0" w14:textId="77777777" w:rsidR="00F7242E" w:rsidRPr="00F7242E" w:rsidRDefault="00F7242E" w:rsidP="00F7242E">
      <w:pPr>
        <w:tabs>
          <w:tab w:val="left" w:pos="1418"/>
        </w:tabs>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1.6.</w:t>
      </w:r>
      <w:r w:rsidRPr="00F7242E">
        <w:rPr>
          <w:rFonts w:ascii="Times New Roman" w:eastAsia="Times New Roman" w:hAnsi="Times New Roman" w:cs="Times New Roman"/>
          <w:kern w:val="0"/>
          <w:sz w:val="28"/>
          <w:szCs w:val="28"/>
          <w:lang w:eastAsia="ru-RU"/>
          <w14:ligatures w14:val="none"/>
        </w:rPr>
        <w:tab/>
        <w:t>Оформление договоров безвозмездного пользования осуществляется муниципальными учреждениями муниципального района Татышлинский район Республики Башкортостан, за которыми муниципальное имущество закреплено на праве оперативного управления, по согласованию с Администрацией.</w:t>
      </w:r>
    </w:p>
    <w:p w14:paraId="6409F4BA" w14:textId="77777777" w:rsidR="00F7242E" w:rsidRPr="00F7242E" w:rsidRDefault="00F7242E" w:rsidP="00F7242E">
      <w:pPr>
        <w:suppressAutoHyphens/>
        <w:autoSpaceDE w:val="0"/>
        <w:spacing w:after="0" w:line="240" w:lineRule="auto"/>
        <w:ind w:firstLine="709"/>
        <w:jc w:val="both"/>
        <w:rPr>
          <w:rFonts w:ascii="Times New Roman" w:eastAsia="Arial" w:hAnsi="Times New Roman" w:cs="Times New Roman"/>
          <w:kern w:val="0"/>
          <w:sz w:val="28"/>
          <w:szCs w:val="28"/>
          <w:lang w:eastAsia="ar-SA"/>
          <w14:ligatures w14:val="none"/>
        </w:rPr>
      </w:pPr>
      <w:r w:rsidRPr="00F7242E">
        <w:rPr>
          <w:rFonts w:ascii="Times New Roman" w:eastAsia="Arial" w:hAnsi="Times New Roman" w:cs="Times New Roman"/>
          <w:kern w:val="0"/>
          <w:sz w:val="28"/>
          <w:szCs w:val="28"/>
          <w:lang w:eastAsia="ar-SA"/>
          <w14:ligatures w14:val="none"/>
        </w:rPr>
        <w:t>1.7. При рассмотрении вопроса о передаче муниципального нежилого фонда для использования под административные цели по различным правовым основаниям применяется норматив площади в размере не более 9 кв. м на одного работника.</w:t>
      </w:r>
    </w:p>
    <w:p w14:paraId="6CFE6460" w14:textId="77777777" w:rsidR="00F7242E" w:rsidRPr="00F7242E" w:rsidRDefault="00F7242E" w:rsidP="00F7242E">
      <w:pPr>
        <w:suppressAutoHyphens/>
        <w:autoSpaceDE w:val="0"/>
        <w:spacing w:after="0" w:line="240" w:lineRule="auto"/>
        <w:ind w:firstLine="709"/>
        <w:jc w:val="both"/>
        <w:rPr>
          <w:rFonts w:ascii="Times New Roman" w:eastAsia="Arial" w:hAnsi="Times New Roman" w:cs="Times New Roman"/>
          <w:kern w:val="0"/>
          <w:sz w:val="28"/>
          <w:szCs w:val="28"/>
          <w:lang w:eastAsia="ar-SA"/>
          <w14:ligatures w14:val="none"/>
        </w:rPr>
      </w:pPr>
      <w:r w:rsidRPr="00F7242E">
        <w:rPr>
          <w:rFonts w:ascii="Times New Roman" w:eastAsia="Arial" w:hAnsi="Times New Roman" w:cs="Times New Roman"/>
          <w:kern w:val="0"/>
          <w:sz w:val="28"/>
          <w:szCs w:val="28"/>
          <w:lang w:eastAsia="ar-SA"/>
          <w14:ligatures w14:val="none"/>
        </w:rPr>
        <w:t>1.8.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w:t>
      </w:r>
    </w:p>
    <w:p w14:paraId="765DAAC9" w14:textId="77777777" w:rsidR="00F7242E" w:rsidRPr="00F7242E" w:rsidRDefault="00F7242E" w:rsidP="00F7242E">
      <w:pPr>
        <w:suppressAutoHyphens/>
        <w:autoSpaceDE w:val="0"/>
        <w:spacing w:after="0" w:line="240" w:lineRule="auto"/>
        <w:ind w:firstLine="709"/>
        <w:jc w:val="both"/>
        <w:rPr>
          <w:rFonts w:ascii="Times New Roman" w:eastAsia="Arial" w:hAnsi="Times New Roman" w:cs="Times New Roman"/>
          <w:kern w:val="0"/>
          <w:sz w:val="28"/>
          <w:szCs w:val="28"/>
          <w:lang w:eastAsia="ar-SA"/>
          <w14:ligatures w14:val="none"/>
        </w:rPr>
      </w:pPr>
      <w:r w:rsidRPr="00F7242E">
        <w:rPr>
          <w:rFonts w:ascii="Times New Roman" w:eastAsia="Arial" w:hAnsi="Times New Roman" w:cs="Times New Roman"/>
          <w:kern w:val="0"/>
          <w:sz w:val="28"/>
          <w:szCs w:val="28"/>
          <w:lang w:eastAsia="ar-SA"/>
          <w14:ligatures w14:val="none"/>
        </w:rPr>
        <w:t>не по целевому назначению;</w:t>
      </w:r>
    </w:p>
    <w:p w14:paraId="026DE13A" w14:textId="77777777" w:rsidR="00F7242E" w:rsidRPr="00F7242E" w:rsidRDefault="00F7242E" w:rsidP="00F7242E">
      <w:pPr>
        <w:suppressAutoHyphens/>
        <w:autoSpaceDE w:val="0"/>
        <w:spacing w:after="0" w:line="240" w:lineRule="auto"/>
        <w:ind w:firstLine="709"/>
        <w:jc w:val="both"/>
        <w:rPr>
          <w:rFonts w:ascii="Times New Roman" w:eastAsia="Arial" w:hAnsi="Times New Roman" w:cs="Times New Roman"/>
          <w:kern w:val="0"/>
          <w:sz w:val="28"/>
          <w:szCs w:val="28"/>
          <w:lang w:eastAsia="ar-SA"/>
          <w14:ligatures w14:val="none"/>
        </w:rPr>
      </w:pPr>
      <w:r w:rsidRPr="00F7242E">
        <w:rPr>
          <w:rFonts w:ascii="Times New Roman" w:eastAsia="Arial" w:hAnsi="Times New Roman" w:cs="Times New Roman"/>
          <w:kern w:val="0"/>
          <w:sz w:val="28"/>
          <w:szCs w:val="28"/>
          <w:lang w:eastAsia="ar-SA"/>
          <w14:ligatures w14:val="none"/>
        </w:rPr>
        <w:lastRenderedPageBreak/>
        <w:t>с нарушением установленного порядка использования либо без оформления права пользования;</w:t>
      </w:r>
    </w:p>
    <w:p w14:paraId="4C661974" w14:textId="77777777" w:rsidR="00F7242E" w:rsidRPr="00F7242E" w:rsidRDefault="00F7242E" w:rsidP="00F7242E">
      <w:pPr>
        <w:suppressAutoHyphens/>
        <w:autoSpaceDE w:val="0"/>
        <w:spacing w:after="0" w:line="240" w:lineRule="auto"/>
        <w:ind w:firstLine="709"/>
        <w:jc w:val="both"/>
        <w:rPr>
          <w:rFonts w:ascii="Times New Roman" w:eastAsia="Arial" w:hAnsi="Times New Roman" w:cs="Times New Roman"/>
          <w:kern w:val="0"/>
          <w:sz w:val="28"/>
          <w:szCs w:val="28"/>
          <w:lang w:eastAsia="ar-SA"/>
          <w14:ligatures w14:val="none"/>
        </w:rPr>
      </w:pPr>
      <w:r w:rsidRPr="00F7242E">
        <w:rPr>
          <w:rFonts w:ascii="Times New Roman" w:eastAsia="Arial" w:hAnsi="Times New Roman" w:cs="Times New Roman"/>
          <w:kern w:val="0"/>
          <w:sz w:val="28"/>
          <w:szCs w:val="28"/>
          <w:lang w:eastAsia="ar-SA"/>
          <w14:ligatures w14:val="none"/>
        </w:rPr>
        <w:t>в неуставных целях;</w:t>
      </w:r>
    </w:p>
    <w:p w14:paraId="03EB5781" w14:textId="77777777" w:rsidR="00F7242E" w:rsidRPr="00F7242E" w:rsidRDefault="00F7242E" w:rsidP="00F7242E">
      <w:pPr>
        <w:suppressAutoHyphens/>
        <w:autoSpaceDE w:val="0"/>
        <w:spacing w:after="0" w:line="240" w:lineRule="auto"/>
        <w:ind w:firstLine="709"/>
        <w:rPr>
          <w:rFonts w:ascii="Times New Roman" w:eastAsia="Arial" w:hAnsi="Times New Roman" w:cs="Times New Roman"/>
          <w:kern w:val="0"/>
          <w:sz w:val="28"/>
          <w:szCs w:val="28"/>
          <w:lang w:eastAsia="ar-SA"/>
          <w14:ligatures w14:val="none"/>
        </w:rPr>
      </w:pPr>
      <w:r w:rsidRPr="00F7242E">
        <w:rPr>
          <w:rFonts w:ascii="Times New Roman" w:eastAsia="Arial" w:hAnsi="Times New Roman" w:cs="Times New Roman"/>
          <w:kern w:val="0"/>
          <w:sz w:val="28"/>
          <w:szCs w:val="28"/>
          <w:lang w:eastAsia="ar-SA"/>
          <w14:ligatures w14:val="none"/>
        </w:rPr>
        <w:t>без вовлечения в производственный цикл предприятия.</w:t>
      </w:r>
    </w:p>
    <w:p w14:paraId="7688AA9B" w14:textId="77777777" w:rsidR="00F7242E" w:rsidRPr="00F7242E" w:rsidRDefault="00F7242E" w:rsidP="00F7242E">
      <w:pPr>
        <w:suppressAutoHyphens/>
        <w:autoSpaceDE w:val="0"/>
        <w:spacing w:after="0" w:line="240" w:lineRule="auto"/>
        <w:ind w:firstLine="709"/>
        <w:rPr>
          <w:rFonts w:ascii="Times New Roman" w:eastAsia="Arial" w:hAnsi="Times New Roman" w:cs="Times New Roman"/>
          <w:kern w:val="0"/>
          <w:sz w:val="28"/>
          <w:szCs w:val="28"/>
          <w:lang w:eastAsia="ar-SA"/>
          <w14:ligatures w14:val="none"/>
        </w:rPr>
      </w:pPr>
      <w:r w:rsidRPr="00F7242E">
        <w:rPr>
          <w:rFonts w:ascii="Times New Roman" w:eastAsia="Arial" w:hAnsi="Times New Roman" w:cs="Times New Roman"/>
          <w:kern w:val="0"/>
          <w:sz w:val="28"/>
          <w:szCs w:val="28"/>
          <w:lang w:eastAsia="ar-SA"/>
          <w14:ligatures w14:val="none"/>
        </w:rPr>
        <w:t>1.9. Излишнее, неиспользуемое или используемое не по назначению имущество</w:t>
      </w:r>
      <w:r w:rsidRPr="00F7242E">
        <w:rPr>
          <w:rFonts w:ascii="Times New Roman" w:eastAsia="Times New Roman" w:hAnsi="Times New Roman" w:cs="Times New Roman"/>
          <w:kern w:val="0"/>
          <w:sz w:val="28"/>
          <w:szCs w:val="28"/>
          <w:lang w:eastAsia="ar-SA"/>
          <w14:ligatures w14:val="none"/>
        </w:rPr>
        <w:t xml:space="preserve"> может быть изъято в установленном законодательством порядке.</w:t>
      </w:r>
    </w:p>
    <w:p w14:paraId="7405E5BB" w14:textId="77777777" w:rsidR="00F7242E" w:rsidRPr="00F7242E" w:rsidRDefault="00F7242E" w:rsidP="00F7242E">
      <w:pPr>
        <w:suppressAutoHyphens/>
        <w:autoSpaceDE w:val="0"/>
        <w:spacing w:after="0" w:line="240" w:lineRule="auto"/>
        <w:ind w:firstLine="709"/>
        <w:jc w:val="center"/>
        <w:rPr>
          <w:rFonts w:ascii="Times New Roman" w:eastAsia="Arial" w:hAnsi="Times New Roman" w:cs="Times New Roman"/>
          <w:kern w:val="0"/>
          <w:sz w:val="28"/>
          <w:szCs w:val="28"/>
          <w:lang w:eastAsia="ar-SA"/>
          <w14:ligatures w14:val="none"/>
        </w:rPr>
      </w:pPr>
    </w:p>
    <w:p w14:paraId="214B26A7" w14:textId="77777777" w:rsidR="00F7242E" w:rsidRPr="00F7242E" w:rsidRDefault="00F7242E" w:rsidP="00F7242E">
      <w:pPr>
        <w:suppressAutoHyphens/>
        <w:autoSpaceDE w:val="0"/>
        <w:spacing w:after="0" w:line="240" w:lineRule="auto"/>
        <w:ind w:firstLine="709"/>
        <w:jc w:val="center"/>
        <w:rPr>
          <w:rFonts w:ascii="Times New Roman" w:eastAsia="Arial" w:hAnsi="Times New Roman" w:cs="Times New Roman"/>
          <w:kern w:val="0"/>
          <w:sz w:val="28"/>
          <w:szCs w:val="28"/>
          <w:lang w:eastAsia="ar-SA"/>
          <w14:ligatures w14:val="none"/>
        </w:rPr>
      </w:pPr>
      <w:r w:rsidRPr="00F7242E">
        <w:rPr>
          <w:rFonts w:ascii="Times New Roman" w:eastAsia="Arial" w:hAnsi="Times New Roman" w:cs="Times New Roman"/>
          <w:kern w:val="0"/>
          <w:sz w:val="28"/>
          <w:szCs w:val="28"/>
          <w:lang w:eastAsia="ar-SA"/>
          <w14:ligatures w14:val="none"/>
        </w:rPr>
        <w:t>2. Порядок оформления прав пользования</w:t>
      </w:r>
    </w:p>
    <w:p w14:paraId="5B16A7E9" w14:textId="77777777" w:rsidR="00F7242E" w:rsidRPr="00F7242E" w:rsidRDefault="00F7242E" w:rsidP="00F7242E">
      <w:pPr>
        <w:suppressAutoHyphens/>
        <w:autoSpaceDE w:val="0"/>
        <w:spacing w:after="0" w:line="240" w:lineRule="auto"/>
        <w:ind w:firstLine="709"/>
        <w:jc w:val="center"/>
        <w:rPr>
          <w:rFonts w:ascii="Times New Roman" w:eastAsia="Arial" w:hAnsi="Times New Roman" w:cs="Times New Roman"/>
          <w:kern w:val="0"/>
          <w:sz w:val="28"/>
          <w:szCs w:val="28"/>
          <w:lang w:eastAsia="ar-SA"/>
          <w14:ligatures w14:val="none"/>
        </w:rPr>
      </w:pPr>
      <w:r w:rsidRPr="00F7242E">
        <w:rPr>
          <w:rFonts w:ascii="Times New Roman" w:eastAsia="Arial" w:hAnsi="Times New Roman" w:cs="Times New Roman"/>
          <w:kern w:val="0"/>
          <w:sz w:val="28"/>
          <w:szCs w:val="28"/>
          <w:lang w:eastAsia="ar-SA"/>
          <w14:ligatures w14:val="none"/>
        </w:rPr>
        <w:t>муниципальным имуществом</w:t>
      </w:r>
    </w:p>
    <w:p w14:paraId="0F348E48" w14:textId="77777777" w:rsidR="00F7242E" w:rsidRPr="00F7242E" w:rsidRDefault="00F7242E" w:rsidP="00F7242E">
      <w:pPr>
        <w:suppressAutoHyphens/>
        <w:autoSpaceDE w:val="0"/>
        <w:spacing w:after="0" w:line="240" w:lineRule="auto"/>
        <w:ind w:firstLine="709"/>
        <w:rPr>
          <w:rFonts w:ascii="Times New Roman" w:eastAsia="Arial" w:hAnsi="Times New Roman" w:cs="Times New Roman"/>
          <w:kern w:val="0"/>
          <w:sz w:val="28"/>
          <w:szCs w:val="28"/>
          <w:lang w:eastAsia="ar-SA"/>
          <w14:ligatures w14:val="none"/>
        </w:rPr>
      </w:pPr>
    </w:p>
    <w:p w14:paraId="6E432490" w14:textId="77777777" w:rsidR="00F7242E" w:rsidRPr="00F7242E" w:rsidRDefault="00F7242E" w:rsidP="00F7242E">
      <w:pPr>
        <w:autoSpaceDN w:val="0"/>
        <w:adjustRightInd w:val="0"/>
        <w:spacing w:after="0" w:line="240" w:lineRule="auto"/>
        <w:ind w:firstLine="709"/>
        <w:jc w:val="both"/>
        <w:outlineLvl w:val="1"/>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2.1. Оформление прав пользования муниципальным имуществом предусматривает процедуру предоставления муниципального имущества по договорам аренды, безвозмездного пользования, доверительного управления имуществом, иным договорам, предусматривающим переход прав владения и (или) пользования в отношении муниципального имущества, заключаемым:</w:t>
      </w:r>
    </w:p>
    <w:p w14:paraId="20DEA24C" w14:textId="77777777" w:rsidR="00F7242E" w:rsidRPr="00F7242E" w:rsidRDefault="00F7242E" w:rsidP="00F7242E">
      <w:pPr>
        <w:autoSpaceDN w:val="0"/>
        <w:adjustRightInd w:val="0"/>
        <w:spacing w:after="0" w:line="240" w:lineRule="auto"/>
        <w:ind w:firstLine="709"/>
        <w:jc w:val="both"/>
        <w:outlineLvl w:val="1"/>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1) по результатам проведения конкурсов или аукционов на право заключения этих договоров (далее - торги);</w:t>
      </w:r>
    </w:p>
    <w:p w14:paraId="18050C5D" w14:textId="77777777" w:rsidR="00F7242E" w:rsidRPr="00F7242E" w:rsidRDefault="00F7242E" w:rsidP="00F7242E">
      <w:pPr>
        <w:autoSpaceDN w:val="0"/>
        <w:adjustRightInd w:val="0"/>
        <w:spacing w:after="0" w:line="240" w:lineRule="auto"/>
        <w:ind w:firstLine="709"/>
        <w:jc w:val="both"/>
        <w:outlineLvl w:val="1"/>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2) без проведения торгов.</w:t>
      </w:r>
    </w:p>
    <w:p w14:paraId="14B7FB98" w14:textId="77777777" w:rsidR="00F7242E" w:rsidRPr="00F7242E" w:rsidRDefault="00F7242E" w:rsidP="00F7242E">
      <w:pPr>
        <w:autoSpaceDN w:val="0"/>
        <w:adjustRightInd w:val="0"/>
        <w:spacing w:after="0" w:line="240" w:lineRule="auto"/>
        <w:ind w:firstLine="709"/>
        <w:jc w:val="both"/>
        <w:outlineLvl w:val="1"/>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2.2. Муниципальное имущество предоставляется без проведения торгов в случаях предоставления указанных прав на такое имущество, установленных статьей 17.1 Федерального закона «О защите конкуренции»:</w:t>
      </w:r>
    </w:p>
    <w:p w14:paraId="713BA559" w14:textId="77777777" w:rsidR="00F7242E" w:rsidRPr="00F7242E" w:rsidRDefault="00F7242E" w:rsidP="00F7242E">
      <w:pPr>
        <w:autoSpaceDN w:val="0"/>
        <w:adjustRightInd w:val="0"/>
        <w:spacing w:after="0" w:line="240" w:lineRule="auto"/>
        <w:ind w:firstLine="709"/>
        <w:jc w:val="both"/>
        <w:outlineLvl w:val="1"/>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 xml:space="preserve">а) на основании международных договоров Российской Федерации                  </w:t>
      </w:r>
      <w:proofErr w:type="gramStart"/>
      <w:r w:rsidRPr="00F7242E">
        <w:rPr>
          <w:rFonts w:ascii="Times New Roman" w:eastAsia="Times New Roman" w:hAnsi="Times New Roman" w:cs="Times New Roman"/>
          <w:kern w:val="0"/>
          <w:sz w:val="28"/>
          <w:szCs w:val="28"/>
          <w:lang w:eastAsia="ru-RU"/>
          <w14:ligatures w14:val="none"/>
        </w:rPr>
        <w:t xml:space="preserve">   (</w:t>
      </w:r>
      <w:proofErr w:type="gramEnd"/>
      <w:r w:rsidRPr="00F7242E">
        <w:rPr>
          <w:rFonts w:ascii="Times New Roman" w:eastAsia="Times New Roman" w:hAnsi="Times New Roman" w:cs="Times New Roman"/>
          <w:kern w:val="0"/>
          <w:sz w:val="28"/>
          <w:szCs w:val="28"/>
          <w:lang w:eastAsia="ru-RU"/>
          <w14:ligatures w14:val="none"/>
        </w:rPr>
        <w:t>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14:paraId="18432AD7" w14:textId="77777777" w:rsidR="00F7242E" w:rsidRPr="00F7242E" w:rsidRDefault="00F7242E" w:rsidP="00F7242E">
      <w:pPr>
        <w:autoSpaceDN w:val="0"/>
        <w:adjustRightInd w:val="0"/>
        <w:spacing w:after="0" w:line="240" w:lineRule="auto"/>
        <w:ind w:firstLine="709"/>
        <w:jc w:val="both"/>
        <w:outlineLvl w:val="1"/>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б) государственным органам, органам местного самоуправления, а также государственным внебюджетным фондам, Центральному банку Российской Федерации;</w:t>
      </w:r>
    </w:p>
    <w:p w14:paraId="63CF35F9" w14:textId="77777777" w:rsidR="00F7242E" w:rsidRPr="00F7242E" w:rsidRDefault="00F7242E" w:rsidP="00F7242E">
      <w:pPr>
        <w:autoSpaceDN w:val="0"/>
        <w:adjustRightInd w:val="0"/>
        <w:spacing w:after="0" w:line="240" w:lineRule="auto"/>
        <w:ind w:firstLine="709"/>
        <w:jc w:val="both"/>
        <w:outlineLvl w:val="1"/>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в)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w:t>
      </w:r>
    </w:p>
    <w:p w14:paraId="1F567052" w14:textId="77777777" w:rsidR="00F7242E" w:rsidRPr="00F7242E" w:rsidRDefault="00F7242E" w:rsidP="00F7242E">
      <w:pPr>
        <w:autoSpaceDN w:val="0"/>
        <w:adjustRightInd w:val="0"/>
        <w:spacing w:after="0" w:line="240" w:lineRule="auto"/>
        <w:ind w:left="426" w:firstLine="283"/>
        <w:jc w:val="both"/>
        <w:outlineLvl w:val="1"/>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 xml:space="preserve">г) адвокатским, нотариальным, торгово-промышленным </w:t>
      </w:r>
      <w:proofErr w:type="gramStart"/>
      <w:r w:rsidRPr="00F7242E">
        <w:rPr>
          <w:rFonts w:ascii="Times New Roman" w:eastAsia="Times New Roman" w:hAnsi="Times New Roman" w:cs="Times New Roman"/>
          <w:kern w:val="0"/>
          <w:sz w:val="28"/>
          <w:szCs w:val="28"/>
          <w:lang w:eastAsia="ru-RU"/>
          <w14:ligatures w14:val="none"/>
        </w:rPr>
        <w:t xml:space="preserve">палатам;   </w:t>
      </w:r>
      <w:proofErr w:type="gramEnd"/>
      <w:r w:rsidRPr="00F7242E">
        <w:rPr>
          <w:rFonts w:ascii="Times New Roman" w:eastAsia="Times New Roman" w:hAnsi="Times New Roman" w:cs="Times New Roman"/>
          <w:kern w:val="0"/>
          <w:sz w:val="28"/>
          <w:szCs w:val="28"/>
          <w:lang w:eastAsia="ru-RU"/>
          <w14:ligatures w14:val="none"/>
        </w:rPr>
        <w:t xml:space="preserve">                </w:t>
      </w:r>
      <w:r w:rsidRPr="00F7242E">
        <w:rPr>
          <w:rFonts w:ascii="Times New Roman" w:eastAsia="Times New Roman" w:hAnsi="Times New Roman" w:cs="Times New Roman"/>
          <w:kern w:val="0"/>
          <w:sz w:val="28"/>
          <w:szCs w:val="28"/>
          <w:lang w:eastAsia="ru-RU"/>
          <w14:ligatures w14:val="none"/>
        </w:rPr>
        <w:tab/>
        <w:t>д) медицинским организациям, организациям, осуществляющим </w:t>
      </w:r>
    </w:p>
    <w:p w14:paraId="521FAB9E" w14:textId="77777777" w:rsidR="00F7242E" w:rsidRPr="00F7242E" w:rsidRDefault="00F7242E" w:rsidP="00F7242E">
      <w:pPr>
        <w:autoSpaceDN w:val="0"/>
        <w:adjustRightInd w:val="0"/>
        <w:spacing w:after="0" w:line="240" w:lineRule="auto"/>
        <w:jc w:val="both"/>
        <w:outlineLvl w:val="1"/>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образовательную деятельность;</w:t>
      </w:r>
    </w:p>
    <w:p w14:paraId="24079E39"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е) для размещения сетей связи, объектов почтовой связи;</w:t>
      </w:r>
    </w:p>
    <w:p w14:paraId="534DB1AB"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 xml:space="preserve">ж)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w:t>
      </w:r>
      <w:r w:rsidRPr="00F7242E">
        <w:rPr>
          <w:rFonts w:ascii="Times New Roman" w:eastAsia="Times New Roman" w:hAnsi="Times New Roman" w:cs="Times New Roman"/>
          <w:kern w:val="0"/>
          <w:sz w:val="28"/>
          <w:szCs w:val="28"/>
          <w:lang w:eastAsia="ru-RU"/>
          <w14:ligatures w14:val="none"/>
        </w:rPr>
        <w:lastRenderedPageBreak/>
        <w:t xml:space="preserve">которому присвоен статус единой теплоснабжающей организации в ценовых зонах теплоснабжения в соответствии с Федеральным </w:t>
      </w:r>
      <w:hyperlink r:id="rId9" w:history="1">
        <w:r w:rsidRPr="00F7242E">
          <w:rPr>
            <w:rFonts w:ascii="Times New Roman" w:eastAsia="Times New Roman" w:hAnsi="Times New Roman" w:cs="Times New Roman"/>
            <w:color w:val="0000FF"/>
            <w:kern w:val="0"/>
            <w:sz w:val="28"/>
            <w:szCs w:val="28"/>
            <w:u w:val="single"/>
            <w:lang w:eastAsia="ru-RU"/>
            <w14:ligatures w14:val="none"/>
          </w:rPr>
          <w:t>законом</w:t>
        </w:r>
      </w:hyperlink>
      <w:r w:rsidRPr="00F7242E">
        <w:rPr>
          <w:rFonts w:ascii="Times New Roman" w:eastAsia="Times New Roman" w:hAnsi="Times New Roman" w:cs="Times New Roman"/>
          <w:kern w:val="0"/>
          <w:sz w:val="28"/>
          <w:szCs w:val="28"/>
          <w:lang w:eastAsia="ru-RU"/>
          <w14:ligatures w14:val="none"/>
        </w:rPr>
        <w:t xml:space="preserve"> от 27.07.2010 № 190-ФЗ «О теплоснабжении»;</w:t>
      </w:r>
    </w:p>
    <w:p w14:paraId="66A5D977"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 xml:space="preserve">з) в порядке, установленном </w:t>
      </w:r>
      <w:hyperlink r:id="rId10" w:history="1">
        <w:r w:rsidRPr="00F7242E">
          <w:rPr>
            <w:rFonts w:ascii="Times New Roman" w:eastAsia="Times New Roman" w:hAnsi="Times New Roman" w:cs="Times New Roman"/>
            <w:kern w:val="0"/>
            <w:sz w:val="28"/>
            <w:szCs w:val="28"/>
            <w:lang w:eastAsia="ru-RU"/>
            <w14:ligatures w14:val="none"/>
          </w:rPr>
          <w:t>главой 5</w:t>
        </w:r>
      </w:hyperlink>
      <w:r w:rsidRPr="00F7242E">
        <w:rPr>
          <w:rFonts w:ascii="Times New Roman" w:eastAsia="Times New Roman" w:hAnsi="Times New Roman" w:cs="Times New Roman"/>
          <w:kern w:val="0"/>
          <w:sz w:val="28"/>
          <w:szCs w:val="28"/>
          <w:lang w:eastAsia="ru-RU"/>
          <w14:ligatures w14:val="none"/>
        </w:rPr>
        <w:t xml:space="preserve"> Федерального </w:t>
      </w:r>
      <w:hyperlink r:id="rId11" w:tgtFrame="_blank" w:history="1">
        <w:r w:rsidRPr="00F7242E">
          <w:rPr>
            <w:rFonts w:ascii="Times New Roman" w:eastAsia="Times New Roman" w:hAnsi="Times New Roman" w:cs="Times New Roman"/>
            <w:kern w:val="0"/>
            <w:sz w:val="28"/>
            <w:szCs w:val="28"/>
            <w:lang w:eastAsia="ru-RU"/>
            <w14:ligatures w14:val="none"/>
          </w:rPr>
          <w:t>закона</w:t>
        </w:r>
      </w:hyperlink>
      <w:r w:rsidRPr="00F7242E">
        <w:rPr>
          <w:rFonts w:ascii="Times New Roman" w:eastAsia="Times New Roman" w:hAnsi="Times New Roman" w:cs="Times New Roman"/>
          <w:kern w:val="0"/>
          <w:sz w:val="24"/>
          <w:szCs w:val="24"/>
          <w:lang w:eastAsia="ru-RU"/>
          <w14:ligatures w14:val="none"/>
        </w:rPr>
        <w:t xml:space="preserve"> </w:t>
      </w:r>
      <w:r w:rsidRPr="00F7242E">
        <w:rPr>
          <w:rFonts w:ascii="Times New Roman" w:eastAsia="Times New Roman" w:hAnsi="Times New Roman" w:cs="Times New Roman"/>
          <w:kern w:val="0"/>
          <w:sz w:val="28"/>
          <w:szCs w:val="28"/>
          <w:lang w:eastAsia="ru-RU"/>
          <w14:ligatures w14:val="none"/>
        </w:rPr>
        <w:t xml:space="preserve">от 26.07.2006 № 135-ФЗ </w:t>
      </w:r>
      <w:hyperlink r:id="rId12" w:history="1">
        <w:r w:rsidRPr="00F7242E">
          <w:rPr>
            <w:rFonts w:ascii="Times New Roman" w:eastAsia="Times New Roman" w:hAnsi="Times New Roman" w:cs="Times New Roman"/>
            <w:color w:val="0000FF"/>
            <w:kern w:val="0"/>
            <w:sz w:val="28"/>
            <w:szCs w:val="28"/>
            <w:u w:val="single"/>
            <w:lang w:eastAsia="ru-RU"/>
            <w14:ligatures w14:val="none"/>
          </w:rPr>
          <w:t>«О защите конкуренции»</w:t>
        </w:r>
      </w:hyperlink>
      <w:r w:rsidRPr="00F7242E">
        <w:rPr>
          <w:rFonts w:ascii="Times New Roman" w:eastAsia="Times New Roman" w:hAnsi="Times New Roman" w:cs="Times New Roman"/>
          <w:kern w:val="0"/>
          <w:sz w:val="28"/>
          <w:szCs w:val="28"/>
          <w:lang w:eastAsia="ru-RU"/>
          <w14:ligatures w14:val="none"/>
        </w:rPr>
        <w:t>;</w:t>
      </w:r>
    </w:p>
    <w:p w14:paraId="03949D19"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 xml:space="preserve">и) лицу, с которым заключен муниципальный контракт по результатам конкурса или аукциона, проведенных в соответствии с Федеральным </w:t>
      </w:r>
      <w:hyperlink r:id="rId13" w:anchor="dst100263" w:history="1">
        <w:r w:rsidRPr="00F7242E">
          <w:rPr>
            <w:rFonts w:ascii="Times New Roman" w:eastAsia="Times New Roman" w:hAnsi="Times New Roman" w:cs="Times New Roman"/>
            <w:color w:val="0000FF"/>
            <w:kern w:val="0"/>
            <w:sz w:val="28"/>
            <w:szCs w:val="28"/>
            <w:u w:val="single"/>
            <w:lang w:eastAsia="ru-RU"/>
            <w14:ligatures w14:val="none"/>
          </w:rPr>
          <w:t>законом</w:t>
        </w:r>
      </w:hyperlink>
      <w:r w:rsidRPr="00F7242E">
        <w:rPr>
          <w:rFonts w:ascii="Times New Roman" w:eastAsia="Times New Roman" w:hAnsi="Times New Roman" w:cs="Times New Roman"/>
          <w:kern w:val="0"/>
          <w:sz w:val="28"/>
          <w:szCs w:val="28"/>
          <w:lang w:eastAsia="ru-RU"/>
          <w14:ligatures w14:val="none"/>
        </w:rPr>
        <w:t xml:space="preserve"> от 05.04.2013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муниципального контракта, либо лицу, с которым муниципальным автономным учреждением заключен договор по результатам конкурса или аукциона, проведенных в соответствии с Федеральным </w:t>
      </w:r>
      <w:hyperlink r:id="rId14" w:history="1">
        <w:r w:rsidRPr="00F7242E">
          <w:rPr>
            <w:rFonts w:ascii="Times New Roman" w:eastAsia="Times New Roman" w:hAnsi="Times New Roman" w:cs="Times New Roman"/>
            <w:color w:val="0000FF"/>
            <w:kern w:val="0"/>
            <w:sz w:val="28"/>
            <w:szCs w:val="28"/>
            <w:u w:val="single"/>
            <w:lang w:eastAsia="ru-RU"/>
            <w14:ligatures w14:val="none"/>
          </w:rPr>
          <w:t>законом</w:t>
        </w:r>
      </w:hyperlink>
      <w:r w:rsidRPr="00F7242E">
        <w:rPr>
          <w:rFonts w:ascii="Times New Roman" w:eastAsia="Times New Roman" w:hAnsi="Times New Roman" w:cs="Times New Roman"/>
          <w:kern w:val="0"/>
          <w:sz w:val="28"/>
          <w:szCs w:val="28"/>
          <w:lang w:eastAsia="ru-RU"/>
          <w14:ligatures w14:val="none"/>
        </w:rPr>
        <w:t xml:space="preserve"> от 18.07.2011 №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муниципального контракта либо договора;</w:t>
      </w:r>
    </w:p>
    <w:p w14:paraId="775B8D03"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к)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14:paraId="0E3DB07E"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 xml:space="preserve">л)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5" w:anchor="dst100011" w:history="1">
        <w:r w:rsidRPr="00F7242E">
          <w:rPr>
            <w:rFonts w:ascii="Times New Roman" w:eastAsia="Times New Roman" w:hAnsi="Times New Roman" w:cs="Times New Roman"/>
            <w:color w:val="0000FF"/>
            <w:kern w:val="0"/>
            <w:sz w:val="28"/>
            <w:szCs w:val="28"/>
            <w:u w:val="single"/>
            <w:lang w:eastAsia="ru-RU"/>
            <w14:ligatures w14:val="none"/>
          </w:rPr>
          <w:t>Условия</w:t>
        </w:r>
      </w:hyperlink>
      <w:r w:rsidRPr="00F7242E">
        <w:rPr>
          <w:rFonts w:ascii="Times New Roman" w:eastAsia="Times New Roman" w:hAnsi="Times New Roman" w:cs="Times New Roman"/>
          <w:kern w:val="0"/>
          <w:sz w:val="28"/>
          <w:szCs w:val="28"/>
          <w:lang w:eastAsia="ru-RU"/>
          <w14:ligatures w14:val="none"/>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14:paraId="6FA883BF" w14:textId="77777777" w:rsidR="00F7242E" w:rsidRPr="00F7242E" w:rsidRDefault="00F7242E" w:rsidP="00F7242E">
      <w:pPr>
        <w:tabs>
          <w:tab w:val="left" w:pos="1418"/>
        </w:tabs>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м)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14:paraId="2ED33C82"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lastRenderedPageBreak/>
        <w:t>н)</w:t>
      </w:r>
      <w:r w:rsidRPr="00F7242E">
        <w:rPr>
          <w:rFonts w:ascii="Times New Roman" w:eastAsia="Times New Roman" w:hAnsi="Times New Roman" w:cs="Times New Roman"/>
          <w:kern w:val="0"/>
          <w:sz w:val="28"/>
          <w:szCs w:val="28"/>
          <w:lang w:eastAsia="ru-RU"/>
          <w14:ligatures w14:val="none"/>
        </w:rPr>
        <w:tab/>
        <w:t>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14:paraId="78C52675"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о)</w:t>
      </w:r>
      <w:r w:rsidRPr="00F7242E">
        <w:rPr>
          <w:rFonts w:ascii="Times New Roman" w:eastAsia="Times New Roman" w:hAnsi="Times New Roman" w:cs="Times New Roman"/>
          <w:kern w:val="0"/>
          <w:sz w:val="28"/>
          <w:szCs w:val="28"/>
          <w:lang w:eastAsia="ru-RU"/>
          <w14:ligatures w14:val="none"/>
        </w:rPr>
        <w:tab/>
        <w:t>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14:paraId="3E615189"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п)</w:t>
      </w:r>
      <w:r w:rsidRPr="00F7242E">
        <w:rPr>
          <w:rFonts w:ascii="Times New Roman" w:eastAsia="Times New Roman" w:hAnsi="Times New Roman" w:cs="Times New Roman"/>
          <w:kern w:val="0"/>
          <w:sz w:val="28"/>
          <w:szCs w:val="28"/>
          <w:lang w:eastAsia="ru-RU"/>
          <w14:ligatures w14:val="none"/>
        </w:rPr>
        <w:tab/>
        <w:t>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подпункта «а» настоящего пункта.</w:t>
      </w:r>
    </w:p>
    <w:p w14:paraId="3681D880"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2.3.</w:t>
      </w:r>
      <w:r w:rsidRPr="00F7242E">
        <w:rPr>
          <w:rFonts w:ascii="Times New Roman" w:eastAsia="Times New Roman" w:hAnsi="Times New Roman" w:cs="Times New Roman"/>
          <w:kern w:val="0"/>
          <w:sz w:val="28"/>
          <w:szCs w:val="28"/>
          <w:lang w:eastAsia="ru-RU"/>
          <w14:ligatures w14:val="none"/>
        </w:rPr>
        <w:tab/>
        <w:t>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14:paraId="2E5B7746"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2.4.</w:t>
      </w:r>
      <w:r w:rsidRPr="00F7242E">
        <w:rPr>
          <w:rFonts w:ascii="Times New Roman" w:eastAsia="Times New Roman" w:hAnsi="Times New Roman" w:cs="Times New Roman"/>
          <w:kern w:val="0"/>
          <w:sz w:val="28"/>
          <w:szCs w:val="28"/>
          <w:lang w:eastAsia="ru-RU"/>
          <w14:ligatures w14:val="none"/>
        </w:rPr>
        <w:tab/>
        <w:t>Передача в пользование муниципального имущества без проведения торгов осуществляется в следующем порядке:</w:t>
      </w:r>
    </w:p>
    <w:p w14:paraId="05FB8AEE"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2.4.1.</w:t>
      </w:r>
      <w:r w:rsidRPr="00F7242E">
        <w:rPr>
          <w:rFonts w:ascii="Times New Roman" w:eastAsia="Times New Roman" w:hAnsi="Times New Roman" w:cs="Times New Roman"/>
          <w:kern w:val="0"/>
          <w:sz w:val="28"/>
          <w:szCs w:val="28"/>
          <w:lang w:eastAsia="ru-RU"/>
          <w14:ligatures w14:val="none"/>
        </w:rPr>
        <w:tab/>
        <w:t>Юридические и физические лица подают в Администрацию заявления о передаче муниципального имущества в пользование, которое регистрируется в установленном порядке.</w:t>
      </w:r>
    </w:p>
    <w:p w14:paraId="1E0D7F6A"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 xml:space="preserve">К заявлению прилагаются документы, подтверждающие право заявителя в соответствии с </w:t>
      </w:r>
      <w:hyperlink r:id="rId16" w:history="1">
        <w:r w:rsidRPr="00F7242E">
          <w:rPr>
            <w:rFonts w:ascii="Times New Roman" w:eastAsia="Times New Roman" w:hAnsi="Times New Roman" w:cs="Times New Roman"/>
            <w:kern w:val="0"/>
            <w:sz w:val="28"/>
            <w:szCs w:val="28"/>
            <w:lang w:eastAsia="ru-RU"/>
            <w14:ligatures w14:val="none"/>
          </w:rPr>
          <w:t>пунктом 2.2</w:t>
        </w:r>
      </w:hyperlink>
      <w:r w:rsidRPr="00F7242E">
        <w:rPr>
          <w:rFonts w:ascii="Times New Roman" w:eastAsia="Times New Roman" w:hAnsi="Times New Roman" w:cs="Times New Roman"/>
          <w:kern w:val="0"/>
          <w:sz w:val="28"/>
          <w:szCs w:val="28"/>
          <w:lang w:eastAsia="ru-RU"/>
          <w14:ligatures w14:val="none"/>
        </w:rPr>
        <w:t xml:space="preserve"> настоящего Порядка на предоставление муниципального имущества без проведения торгов.</w:t>
      </w:r>
    </w:p>
    <w:p w14:paraId="06DDCCC5" w14:textId="77777777" w:rsidR="00F7242E" w:rsidRPr="00F7242E" w:rsidRDefault="00F7242E" w:rsidP="00F7242E">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2.4.2.</w:t>
      </w:r>
      <w:r w:rsidRPr="00F7242E">
        <w:rPr>
          <w:rFonts w:ascii="Times New Roman" w:eastAsia="Times New Roman" w:hAnsi="Times New Roman" w:cs="Times New Roman"/>
          <w:kern w:val="0"/>
          <w:sz w:val="28"/>
          <w:szCs w:val="28"/>
          <w:lang w:eastAsia="ru-RU"/>
          <w14:ligatures w14:val="none"/>
        </w:rPr>
        <w:tab/>
        <w:t>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p w14:paraId="06054B15" w14:textId="77777777" w:rsidR="00F7242E" w:rsidRPr="00F7242E" w:rsidRDefault="00F7242E" w:rsidP="00F7242E">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Заявителю отказывается в передаче муниципального имущества без проведения торгов в пользование при наличии следующих оснований:</w:t>
      </w:r>
    </w:p>
    <w:p w14:paraId="141E09DF" w14:textId="77777777" w:rsidR="00F7242E" w:rsidRPr="00F7242E" w:rsidRDefault="00F7242E" w:rsidP="00F7242E">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имеется установленное законодательством ограничение по управлению и распоряжению данным объектом муниципального имущества;</w:t>
      </w:r>
    </w:p>
    <w:p w14:paraId="5F6D6E0D"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lastRenderedPageBreak/>
        <w:t>муниципальное имущество передано иным юридическим либо физическим лицам в пользование в порядке, установленном законодательством;</w:t>
      </w:r>
    </w:p>
    <w:p w14:paraId="0423D1DA"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14:paraId="6D364599"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 xml:space="preserve">приостановлена деятельность заявителя на день подачи заявления в порядке, предусмотренном </w:t>
      </w:r>
      <w:hyperlink r:id="rId17" w:history="1">
        <w:r w:rsidRPr="00F7242E">
          <w:rPr>
            <w:rFonts w:ascii="Times New Roman" w:eastAsia="Times New Roman" w:hAnsi="Times New Roman" w:cs="Times New Roman"/>
            <w:color w:val="0000FF"/>
            <w:kern w:val="0"/>
            <w:sz w:val="28"/>
            <w:szCs w:val="28"/>
            <w:u w:val="single"/>
            <w:lang w:eastAsia="ru-RU"/>
            <w14:ligatures w14:val="none"/>
          </w:rPr>
          <w:t>Кодексом</w:t>
        </w:r>
      </w:hyperlink>
      <w:r w:rsidRPr="00F7242E">
        <w:rPr>
          <w:rFonts w:ascii="Times New Roman" w:eastAsia="Times New Roman" w:hAnsi="Times New Roman" w:cs="Times New Roman"/>
          <w:kern w:val="0"/>
          <w:sz w:val="28"/>
          <w:szCs w:val="28"/>
          <w:lang w:eastAsia="ru-RU"/>
          <w14:ligatures w14:val="none"/>
        </w:rPr>
        <w:t xml:space="preserve"> Российской Федерации об административных правонарушениях;</w:t>
      </w:r>
    </w:p>
    <w:p w14:paraId="561901A1"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заявителем представлены заведомо ложные сведения, содержащиеся в представленных документах;</w:t>
      </w:r>
    </w:p>
    <w:p w14:paraId="186071DB"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заявителем не выполнены условия ранее заключенных договоров о передаче ему в пользование муниципального имущества за последние три года;</w:t>
      </w:r>
    </w:p>
    <w:p w14:paraId="46FC9568"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имеются факты расторжения 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
    <w:p w14:paraId="62FC8F1F"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имеются неразрешенные судебные споры по поводу указанного в заявлении муниципального имущества.</w:t>
      </w:r>
    </w:p>
    <w:p w14:paraId="0E0B7806"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F7242E">
        <w:rPr>
          <w:rFonts w:ascii="Times New Roman" w:eastAsia="Times New Roman" w:hAnsi="Times New Roman" w:cs="Times New Roman"/>
          <w:kern w:val="0"/>
          <w:sz w:val="28"/>
          <w:szCs w:val="28"/>
          <w:lang w:eastAsia="ru-RU"/>
          <w14:ligatures w14:val="none"/>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14:paraId="690836E6" w14:textId="77777777" w:rsidR="00F7242E" w:rsidRPr="00F7242E" w:rsidRDefault="00F7242E" w:rsidP="00F7242E">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2.4.3.</w:t>
      </w:r>
      <w:r w:rsidRPr="00F7242E">
        <w:rPr>
          <w:rFonts w:ascii="Times New Roman" w:eastAsia="Times New Roman" w:hAnsi="Times New Roman" w:cs="Times New Roman"/>
          <w:kern w:val="0"/>
          <w:sz w:val="28"/>
          <w:szCs w:val="28"/>
          <w:lang w:eastAsia="ru-RU"/>
          <w14:ligatures w14:val="none"/>
        </w:rPr>
        <w:tab/>
        <w:t>Решение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принимается Администрацией.</w:t>
      </w:r>
    </w:p>
    <w:p w14:paraId="7B2F02A6"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2.5.</w:t>
      </w:r>
      <w:r w:rsidRPr="00F7242E">
        <w:rPr>
          <w:rFonts w:ascii="Times New Roman" w:eastAsia="Times New Roman" w:hAnsi="Times New Roman" w:cs="Times New Roman"/>
          <w:kern w:val="0"/>
          <w:sz w:val="28"/>
          <w:szCs w:val="28"/>
          <w:lang w:eastAsia="ru-RU"/>
          <w14:ligatures w14:val="none"/>
        </w:rPr>
        <w:tab/>
        <w:t>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14:paraId="55858620"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2.6.</w:t>
      </w:r>
      <w:r w:rsidRPr="00F7242E">
        <w:rPr>
          <w:rFonts w:ascii="Times New Roman" w:eastAsia="Times New Roman" w:hAnsi="Times New Roman" w:cs="Times New Roman"/>
          <w:kern w:val="0"/>
          <w:sz w:val="28"/>
          <w:szCs w:val="28"/>
          <w:lang w:eastAsia="ru-RU"/>
          <w14:ligatures w14:val="none"/>
        </w:rPr>
        <w:tab/>
        <w:t>Администрация осуществляет контроль за использованием муниципального имущества в соответствии с законодательством и настоящим Порядком.</w:t>
      </w:r>
    </w:p>
    <w:p w14:paraId="7E776225"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2.7.</w:t>
      </w:r>
      <w:r w:rsidRPr="00F7242E">
        <w:rPr>
          <w:rFonts w:ascii="Times New Roman" w:eastAsia="Times New Roman" w:hAnsi="Times New Roman" w:cs="Times New Roman"/>
          <w:kern w:val="0"/>
          <w:sz w:val="28"/>
          <w:szCs w:val="28"/>
          <w:lang w:eastAsia="ru-RU"/>
          <w14:ligatures w14:val="none"/>
        </w:rPr>
        <w:tab/>
        <w:t>Администрация имеет право в рамках контроля за исполнением договоров о передаче муниципального имущества в пользование:</w:t>
      </w:r>
    </w:p>
    <w:p w14:paraId="44FD348E"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проводить обследования и проверки использования муниципального имущества;</w:t>
      </w:r>
    </w:p>
    <w:p w14:paraId="40D60307"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требовать от проверяемых юридических и физических лиц необходимые документацию и информацию;</w:t>
      </w:r>
    </w:p>
    <w:p w14:paraId="6D3EFC68"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14:paraId="24660BF5"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2.8.</w:t>
      </w:r>
      <w:r w:rsidRPr="00F7242E">
        <w:rPr>
          <w:rFonts w:ascii="Times New Roman" w:eastAsia="Times New Roman" w:hAnsi="Times New Roman" w:cs="Times New Roman"/>
          <w:kern w:val="0"/>
          <w:sz w:val="28"/>
          <w:szCs w:val="28"/>
          <w:lang w:eastAsia="ru-RU"/>
          <w14:ligatures w14:val="none"/>
        </w:rPr>
        <w:tab/>
        <w:t xml:space="preserve">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муниципального имущества </w:t>
      </w:r>
      <w:r w:rsidRPr="00F7242E">
        <w:rPr>
          <w:rFonts w:ascii="Times New Roman" w:eastAsia="Times New Roman" w:hAnsi="Times New Roman" w:cs="Times New Roman"/>
          <w:kern w:val="0"/>
          <w:sz w:val="28"/>
          <w:szCs w:val="28"/>
          <w:lang w:eastAsia="ru-RU"/>
          <w14:ligatures w14:val="none"/>
        </w:rPr>
        <w:lastRenderedPageBreak/>
        <w:t xml:space="preserve">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статьей 47.6 Федерального </w:t>
      </w:r>
      <w:hyperlink r:id="rId18" w:tgtFrame="_blank" w:history="1">
        <w:r w:rsidRPr="00F7242E">
          <w:rPr>
            <w:rFonts w:ascii="Times New Roman" w:eastAsia="Times New Roman" w:hAnsi="Times New Roman" w:cs="Times New Roman"/>
            <w:color w:val="0000FF"/>
            <w:kern w:val="0"/>
            <w:sz w:val="28"/>
            <w:szCs w:val="28"/>
            <w:u w:val="single"/>
            <w:lang w:eastAsia="ru-RU"/>
            <w14:ligatures w14:val="none"/>
          </w:rPr>
          <w:t>закона</w:t>
        </w:r>
      </w:hyperlink>
      <w:r w:rsidRPr="00F7242E">
        <w:rPr>
          <w:rFonts w:ascii="Times New Roman" w:eastAsia="Times New Roman" w:hAnsi="Times New Roman" w:cs="Times New Roman"/>
          <w:kern w:val="0"/>
          <w:sz w:val="28"/>
          <w:szCs w:val="28"/>
          <w:lang w:eastAsia="ru-RU"/>
          <w14:ligatures w14:val="none"/>
        </w:rPr>
        <w:t xml:space="preserve"> от 25.06.2002 № 73-ФЗ «Об объектах культурного наследия (памятниках истории и культуры) народов Российской Федерации».</w:t>
      </w:r>
    </w:p>
    <w:p w14:paraId="79E57850"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 xml:space="preserve">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w:t>
      </w:r>
      <w:hyperlink r:id="rId19" w:history="1">
        <w:r w:rsidRPr="00F7242E">
          <w:rPr>
            <w:rFonts w:ascii="Times New Roman" w:eastAsia="Times New Roman" w:hAnsi="Times New Roman" w:cs="Times New Roman"/>
            <w:color w:val="0000FF"/>
            <w:kern w:val="0"/>
            <w:sz w:val="28"/>
            <w:szCs w:val="28"/>
            <w:u w:val="single"/>
            <w:lang w:eastAsia="ru-RU"/>
            <w14:ligatures w14:val="none"/>
          </w:rPr>
          <w:t>законом</w:t>
        </w:r>
      </w:hyperlink>
      <w:r w:rsidRPr="00F7242E">
        <w:rPr>
          <w:rFonts w:ascii="Times New Roman" w:eastAsia="Times New Roman" w:hAnsi="Times New Roman" w:cs="Times New Roman"/>
          <w:kern w:val="0"/>
          <w:sz w:val="28"/>
          <w:szCs w:val="28"/>
          <w:lang w:eastAsia="ru-RU"/>
          <w14:ligatures w14:val="none"/>
        </w:rPr>
        <w:t xml:space="preserve"> от 25.06.2002 № 73-ФЗ «Об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14:paraId="73458BBF"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2.9.</w:t>
      </w:r>
      <w:r w:rsidRPr="00F7242E">
        <w:rPr>
          <w:rFonts w:ascii="Times New Roman" w:eastAsia="Times New Roman" w:hAnsi="Times New Roman" w:cs="Times New Roman"/>
          <w:kern w:val="0"/>
          <w:sz w:val="28"/>
          <w:szCs w:val="28"/>
          <w:lang w:eastAsia="ru-RU"/>
          <w14:ligatures w14:val="none"/>
        </w:rPr>
        <w:tab/>
        <w:t xml:space="preserve">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Администрации в порядке, установленном Федеральным </w:t>
      </w:r>
      <w:hyperlink r:id="rId20" w:tgtFrame="_blank" w:history="1">
        <w:r w:rsidRPr="00F7242E">
          <w:rPr>
            <w:rFonts w:ascii="Times New Roman" w:eastAsia="Times New Roman" w:hAnsi="Times New Roman" w:cs="Times New Roman"/>
            <w:kern w:val="0"/>
            <w:sz w:val="28"/>
            <w:szCs w:val="28"/>
            <w:lang w:eastAsia="ru-RU"/>
            <w14:ligatures w14:val="none"/>
          </w:rPr>
          <w:t>законом</w:t>
        </w:r>
      </w:hyperlink>
      <w:r w:rsidRPr="00F7242E">
        <w:rPr>
          <w:rFonts w:ascii="Times New Roman" w:eastAsia="Times New Roman" w:hAnsi="Times New Roman" w:cs="Times New Roman"/>
          <w:kern w:val="0"/>
          <w:sz w:val="24"/>
          <w:szCs w:val="24"/>
          <w:lang w:eastAsia="ru-RU"/>
          <w14:ligatures w14:val="none"/>
        </w:rPr>
        <w:t xml:space="preserve"> </w:t>
      </w:r>
      <w:r w:rsidRPr="00F7242E">
        <w:rPr>
          <w:rFonts w:ascii="Times New Roman" w:eastAsia="Times New Roman" w:hAnsi="Times New Roman" w:cs="Times New Roman"/>
          <w:kern w:val="0"/>
          <w:sz w:val="28"/>
          <w:szCs w:val="28"/>
          <w:lang w:eastAsia="ru-RU"/>
          <w14:ligatures w14:val="none"/>
        </w:rPr>
        <w:t xml:space="preserve">от 26.07.2006 № 135-ФЗ </w:t>
      </w:r>
      <w:hyperlink r:id="rId21" w:history="1">
        <w:r w:rsidRPr="00F7242E">
          <w:rPr>
            <w:rFonts w:ascii="Times New Roman" w:eastAsia="Times New Roman" w:hAnsi="Times New Roman" w:cs="Times New Roman"/>
            <w:color w:val="0000FF"/>
            <w:kern w:val="0"/>
            <w:sz w:val="28"/>
            <w:szCs w:val="28"/>
            <w:u w:val="single"/>
            <w:lang w:eastAsia="ru-RU"/>
            <w14:ligatures w14:val="none"/>
          </w:rPr>
          <w:t>«О защите конкуренции»</w:t>
        </w:r>
      </w:hyperlink>
      <w:r w:rsidRPr="00F7242E">
        <w:rPr>
          <w:rFonts w:ascii="Times New Roman" w:eastAsia="Times New Roman" w:hAnsi="Times New Roman" w:cs="Times New Roman"/>
          <w:kern w:val="0"/>
          <w:sz w:val="28"/>
          <w:szCs w:val="28"/>
          <w:lang w:eastAsia="ru-RU"/>
          <w14:ligatures w14:val="none"/>
        </w:rPr>
        <w:t>.</w:t>
      </w:r>
    </w:p>
    <w:p w14:paraId="4E0F13CC"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Срок действия указанных договоров субаренды муниципального имущества с третьими лицами не может превышать срока действия основных договоров.</w:t>
      </w:r>
    </w:p>
    <w:p w14:paraId="33776B3A"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2.10.</w:t>
      </w:r>
      <w:r w:rsidRPr="00F7242E">
        <w:rPr>
          <w:rFonts w:ascii="Times New Roman" w:eastAsia="Times New Roman" w:hAnsi="Times New Roman" w:cs="Times New Roman"/>
          <w:kern w:val="0"/>
          <w:sz w:val="28"/>
          <w:szCs w:val="28"/>
          <w:lang w:eastAsia="ru-RU"/>
          <w14:ligatures w14:val="none"/>
        </w:rPr>
        <w:tab/>
        <w:t>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муниципального района Татышлинский район Республики Башкортостан, которое может быть использовано только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 лет.</w:t>
      </w:r>
    </w:p>
    <w:p w14:paraId="07595C0D"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14:paraId="0A2D193F"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 xml:space="preserve">Максимальный срок предоставления бизнес-инкубаторами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 специальный </w:t>
      </w:r>
      <w:r w:rsidRPr="00F7242E">
        <w:rPr>
          <w:rFonts w:ascii="Times New Roman" w:eastAsia="Times New Roman" w:hAnsi="Times New Roman" w:cs="Times New Roman"/>
          <w:kern w:val="0"/>
          <w:sz w:val="28"/>
          <w:szCs w:val="28"/>
          <w:lang w:eastAsia="ru-RU"/>
          <w14:ligatures w14:val="none"/>
        </w:rPr>
        <w:lastRenderedPageBreak/>
        <w:t>налоговый режим «Налог на профессиональный доход», не должен превышать трех лет.</w:t>
      </w:r>
    </w:p>
    <w:p w14:paraId="7F2E340A"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2.11.</w:t>
      </w:r>
      <w:r w:rsidRPr="00F7242E">
        <w:rPr>
          <w:rFonts w:ascii="Times New Roman" w:eastAsia="Times New Roman" w:hAnsi="Times New Roman" w:cs="Times New Roman"/>
          <w:kern w:val="0"/>
          <w:sz w:val="28"/>
          <w:szCs w:val="28"/>
          <w:lang w:eastAsia="ru-RU"/>
          <w14:ligatures w14:val="none"/>
        </w:rPr>
        <w:tab/>
        <w:t>Изменение условий договора, указанных в документации о торгах, по результатам которых заключен договор, не допускается.</w:t>
      </w:r>
    </w:p>
    <w:p w14:paraId="2A8F5FA4"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Цена договора, заключенного по результатам торгов, может быть изменена только в сторону увеличения.</w:t>
      </w:r>
    </w:p>
    <w:p w14:paraId="5954E1BB"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w:t>
      </w:r>
      <w:hyperlink w:anchor="Par285" w:tooltip="1.4. Льготы, предоставленные законодательством физическим, юридическим лицам и индивидуальным предпринимателям без образования юридического лица, учитываются при определении размера годовой арендной платы." w:history="1">
        <w:r w:rsidRPr="00F7242E">
          <w:rPr>
            <w:rFonts w:ascii="Times New Roman" w:eastAsia="Times New Roman" w:hAnsi="Times New Roman" w:cs="Times New Roman"/>
            <w:color w:val="0000FF"/>
            <w:kern w:val="0"/>
            <w:sz w:val="28"/>
            <w:szCs w:val="28"/>
            <w:u w:val="single"/>
            <w:lang w:eastAsia="ru-RU"/>
            <w14:ligatures w14:val="none"/>
          </w:rPr>
          <w:t>пунктом 1.4</w:t>
        </w:r>
      </w:hyperlink>
      <w:r w:rsidRPr="00F7242E">
        <w:rPr>
          <w:rFonts w:ascii="Times New Roman" w:eastAsia="Times New Roman" w:hAnsi="Times New Roman" w:cs="Times New Roman"/>
          <w:kern w:val="0"/>
          <w:sz w:val="28"/>
          <w:szCs w:val="28"/>
          <w:lang w:eastAsia="ru-RU"/>
          <w14:ligatures w14:val="none"/>
        </w:rPr>
        <w:t xml:space="preserve"> Методики определения годовой арендной платы за пользование муниципальным имуществом муниципального района Татышлинский район Республики Башкортостан, утвержденной настоящим Решением (далее – Методика).</w:t>
      </w:r>
    </w:p>
    <w:p w14:paraId="2864A3E4"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2.12.</w:t>
      </w:r>
      <w:r w:rsidRPr="00F7242E">
        <w:rPr>
          <w:rFonts w:ascii="Times New Roman" w:eastAsia="Times New Roman" w:hAnsi="Times New Roman" w:cs="Times New Roman"/>
          <w:kern w:val="0"/>
          <w:sz w:val="28"/>
          <w:szCs w:val="28"/>
          <w:lang w:eastAsia="ru-RU"/>
          <w14:ligatures w14:val="none"/>
        </w:rPr>
        <w:tab/>
        <w:t xml:space="preserve">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w:t>
      </w:r>
      <w:hyperlink r:id="rId22" w:history="1">
        <w:r w:rsidRPr="00F7242E">
          <w:rPr>
            <w:rFonts w:ascii="Times New Roman" w:eastAsia="Times New Roman" w:hAnsi="Times New Roman" w:cs="Times New Roman"/>
            <w:color w:val="0000FF"/>
            <w:kern w:val="0"/>
            <w:sz w:val="28"/>
            <w:szCs w:val="28"/>
            <w:u w:val="single"/>
            <w:lang w:eastAsia="ru-RU"/>
            <w14:ligatures w14:val="none"/>
          </w:rPr>
          <w:t>частью 9 статьи 17.1</w:t>
        </w:r>
      </w:hyperlink>
      <w:r w:rsidRPr="00F7242E">
        <w:rPr>
          <w:rFonts w:ascii="Times New Roman" w:eastAsia="Times New Roman" w:hAnsi="Times New Roman" w:cs="Times New Roman"/>
          <w:kern w:val="0"/>
          <w:sz w:val="28"/>
          <w:szCs w:val="28"/>
          <w:lang w:eastAsia="ru-RU"/>
          <w14:ligatures w14:val="none"/>
        </w:rPr>
        <w:t xml:space="preserve"> Федерального </w:t>
      </w:r>
      <w:hyperlink r:id="rId23" w:tgtFrame="_blank" w:history="1">
        <w:r w:rsidRPr="00F7242E">
          <w:rPr>
            <w:rFonts w:ascii="Times New Roman" w:eastAsia="Times New Roman" w:hAnsi="Times New Roman" w:cs="Times New Roman"/>
            <w:kern w:val="0"/>
            <w:sz w:val="28"/>
            <w:szCs w:val="28"/>
            <w:lang w:eastAsia="ru-RU"/>
            <w14:ligatures w14:val="none"/>
          </w:rPr>
          <w:t>закона</w:t>
        </w:r>
      </w:hyperlink>
      <w:r w:rsidRPr="00F7242E">
        <w:rPr>
          <w:rFonts w:ascii="Times New Roman" w:eastAsia="Times New Roman" w:hAnsi="Times New Roman" w:cs="Times New Roman"/>
          <w:kern w:val="0"/>
          <w:sz w:val="24"/>
          <w:szCs w:val="24"/>
          <w:lang w:eastAsia="ru-RU"/>
          <w14:ligatures w14:val="none"/>
        </w:rPr>
        <w:t xml:space="preserve"> </w:t>
      </w:r>
      <w:r w:rsidRPr="00F7242E">
        <w:rPr>
          <w:rFonts w:ascii="Times New Roman" w:eastAsia="Times New Roman" w:hAnsi="Times New Roman" w:cs="Times New Roman"/>
          <w:kern w:val="0"/>
          <w:sz w:val="28"/>
          <w:szCs w:val="28"/>
          <w:lang w:eastAsia="ru-RU"/>
          <w14:ligatures w14:val="none"/>
        </w:rPr>
        <w:t xml:space="preserve">от 26.07.2006 № 135-ФЗ </w:t>
      </w:r>
      <w:hyperlink r:id="rId24" w:history="1">
        <w:r w:rsidRPr="00F7242E">
          <w:rPr>
            <w:rFonts w:ascii="Times New Roman" w:eastAsia="Times New Roman" w:hAnsi="Times New Roman" w:cs="Times New Roman"/>
            <w:color w:val="0000FF"/>
            <w:kern w:val="0"/>
            <w:sz w:val="28"/>
            <w:szCs w:val="28"/>
            <w:u w:val="single"/>
            <w:lang w:eastAsia="ru-RU"/>
            <w14:ligatures w14:val="none"/>
          </w:rPr>
          <w:t>«О защите конкуренции»</w:t>
        </w:r>
      </w:hyperlink>
      <w:r w:rsidRPr="00F7242E">
        <w:rPr>
          <w:rFonts w:ascii="Times New Roman" w:eastAsia="Times New Roman" w:hAnsi="Times New Roman" w:cs="Times New Roman"/>
          <w:kern w:val="0"/>
          <w:sz w:val="28"/>
          <w:szCs w:val="28"/>
          <w:lang w:eastAsia="ru-RU"/>
          <w14:ligatures w14:val="none"/>
        </w:rPr>
        <w:t>.</w:t>
      </w:r>
    </w:p>
    <w:p w14:paraId="37F03D51" w14:textId="77777777" w:rsidR="00F7242E" w:rsidRPr="00F7242E" w:rsidRDefault="00F7242E" w:rsidP="00F7242E">
      <w:pPr>
        <w:suppressAutoHyphens/>
        <w:autoSpaceDE w:val="0"/>
        <w:spacing w:after="0" w:line="240" w:lineRule="auto"/>
        <w:ind w:firstLine="709"/>
        <w:jc w:val="center"/>
        <w:rPr>
          <w:rFonts w:ascii="Times New Roman" w:eastAsia="Arial" w:hAnsi="Times New Roman" w:cs="Times New Roman"/>
          <w:kern w:val="0"/>
          <w:sz w:val="28"/>
          <w:szCs w:val="28"/>
          <w:lang w:eastAsia="ar-SA"/>
          <w14:ligatures w14:val="none"/>
        </w:rPr>
      </w:pPr>
    </w:p>
    <w:p w14:paraId="166D1DF3" w14:textId="77777777" w:rsidR="00F7242E" w:rsidRPr="00F7242E" w:rsidRDefault="00F7242E" w:rsidP="00F7242E">
      <w:pPr>
        <w:suppressAutoHyphens/>
        <w:autoSpaceDE w:val="0"/>
        <w:spacing w:after="0" w:line="240" w:lineRule="auto"/>
        <w:ind w:firstLine="709"/>
        <w:jc w:val="center"/>
        <w:rPr>
          <w:rFonts w:ascii="Times New Roman" w:eastAsia="Arial" w:hAnsi="Times New Roman" w:cs="Times New Roman"/>
          <w:kern w:val="0"/>
          <w:sz w:val="28"/>
          <w:szCs w:val="28"/>
          <w:lang w:eastAsia="ar-SA"/>
          <w14:ligatures w14:val="none"/>
        </w:rPr>
      </w:pPr>
      <w:r w:rsidRPr="00F7242E">
        <w:rPr>
          <w:rFonts w:ascii="Times New Roman" w:eastAsia="Arial" w:hAnsi="Times New Roman" w:cs="Times New Roman"/>
          <w:kern w:val="0"/>
          <w:sz w:val="28"/>
          <w:szCs w:val="28"/>
          <w:lang w:eastAsia="ar-SA"/>
          <w14:ligatures w14:val="none"/>
        </w:rPr>
        <w:t>3. Особенности передачи муниципального</w:t>
      </w:r>
    </w:p>
    <w:p w14:paraId="7322BEBA" w14:textId="77777777" w:rsidR="00F7242E" w:rsidRPr="00F7242E" w:rsidRDefault="00F7242E" w:rsidP="00F7242E">
      <w:pPr>
        <w:suppressAutoHyphens/>
        <w:autoSpaceDE w:val="0"/>
        <w:spacing w:after="0" w:line="240" w:lineRule="auto"/>
        <w:ind w:firstLine="709"/>
        <w:jc w:val="center"/>
        <w:rPr>
          <w:rFonts w:ascii="Times New Roman" w:eastAsia="Arial" w:hAnsi="Times New Roman" w:cs="Times New Roman"/>
          <w:kern w:val="0"/>
          <w:sz w:val="28"/>
          <w:szCs w:val="28"/>
          <w:lang w:eastAsia="ar-SA"/>
          <w14:ligatures w14:val="none"/>
        </w:rPr>
      </w:pPr>
      <w:r w:rsidRPr="00F7242E">
        <w:rPr>
          <w:rFonts w:ascii="Times New Roman" w:eastAsia="Arial" w:hAnsi="Times New Roman" w:cs="Times New Roman"/>
          <w:kern w:val="0"/>
          <w:sz w:val="28"/>
          <w:szCs w:val="28"/>
          <w:lang w:eastAsia="ar-SA"/>
          <w14:ligatures w14:val="none"/>
        </w:rPr>
        <w:t>имущества в доверительное управление</w:t>
      </w:r>
    </w:p>
    <w:p w14:paraId="16FBE267" w14:textId="77777777" w:rsidR="00F7242E" w:rsidRPr="00F7242E" w:rsidRDefault="00F7242E" w:rsidP="00F7242E">
      <w:pPr>
        <w:suppressAutoHyphens/>
        <w:autoSpaceDE w:val="0"/>
        <w:spacing w:after="0" w:line="240" w:lineRule="auto"/>
        <w:ind w:firstLine="709"/>
        <w:jc w:val="center"/>
        <w:rPr>
          <w:rFonts w:ascii="Times New Roman" w:eastAsia="Arial" w:hAnsi="Times New Roman" w:cs="Times New Roman"/>
          <w:kern w:val="0"/>
          <w:sz w:val="28"/>
          <w:szCs w:val="28"/>
          <w:lang w:eastAsia="ar-SA"/>
          <w14:ligatures w14:val="none"/>
        </w:rPr>
      </w:pPr>
    </w:p>
    <w:p w14:paraId="58295492"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3.1.</w:t>
      </w:r>
      <w:r w:rsidRPr="00F7242E">
        <w:rPr>
          <w:rFonts w:ascii="Times New Roman" w:eastAsia="Times New Roman" w:hAnsi="Times New Roman" w:cs="Times New Roman"/>
          <w:kern w:val="0"/>
          <w:sz w:val="28"/>
          <w:szCs w:val="28"/>
          <w:lang w:eastAsia="ru-RU"/>
          <w14:ligatures w14:val="none"/>
        </w:rPr>
        <w:tab/>
        <w:t xml:space="preserve">Муниципальное имущество передается в доверительное управление в соответствии с </w:t>
      </w:r>
      <w:hyperlink w:anchor="Par79" w:tooltip="2. ПОРЯДОК ОФОРМЛЕНИЯ ПРАВ ПОЛЬЗОВАНИЯ" w:history="1">
        <w:r w:rsidRPr="00F7242E">
          <w:rPr>
            <w:rFonts w:ascii="Times New Roman" w:eastAsia="Times New Roman" w:hAnsi="Times New Roman" w:cs="Times New Roman"/>
            <w:color w:val="0000FF"/>
            <w:kern w:val="0"/>
            <w:sz w:val="28"/>
            <w:szCs w:val="28"/>
            <w:u w:val="single"/>
            <w:lang w:eastAsia="ru-RU"/>
            <w14:ligatures w14:val="none"/>
          </w:rPr>
          <w:t>разделом 2</w:t>
        </w:r>
      </w:hyperlink>
      <w:r w:rsidRPr="00F7242E">
        <w:rPr>
          <w:rFonts w:ascii="Times New Roman" w:eastAsia="Times New Roman" w:hAnsi="Times New Roman" w:cs="Times New Roman"/>
          <w:kern w:val="0"/>
          <w:sz w:val="28"/>
          <w:szCs w:val="28"/>
          <w:lang w:eastAsia="ru-RU"/>
          <w14:ligatures w14:val="none"/>
        </w:rPr>
        <w:t xml:space="preserve"> настоящего Порядка индивидуальному предпринимателю или коммерческой организации, за исключением унитарного предприятия.</w:t>
      </w:r>
    </w:p>
    <w:p w14:paraId="449E45FF"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14:paraId="06F02321"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(выгодоприобретателя).</w:t>
      </w:r>
    </w:p>
    <w:p w14:paraId="45805426"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Учредителем доверительного управления является собственник муниципального имущества.</w:t>
      </w:r>
    </w:p>
    <w:p w14:paraId="67290141"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3.2.</w:t>
      </w:r>
      <w:r w:rsidRPr="00F7242E">
        <w:rPr>
          <w:rFonts w:ascii="Times New Roman" w:eastAsia="Times New Roman" w:hAnsi="Times New Roman" w:cs="Times New Roman"/>
          <w:kern w:val="0"/>
          <w:sz w:val="28"/>
          <w:szCs w:val="28"/>
          <w:lang w:eastAsia="ru-RU"/>
          <w14:ligatures w14:val="none"/>
        </w:rPr>
        <w:tab/>
        <w:t xml:space="preserve">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w:t>
      </w:r>
      <w:r w:rsidRPr="00F7242E">
        <w:rPr>
          <w:rFonts w:ascii="Times New Roman" w:eastAsia="Times New Roman" w:hAnsi="Times New Roman" w:cs="Times New Roman"/>
          <w:kern w:val="0"/>
          <w:sz w:val="28"/>
          <w:szCs w:val="28"/>
          <w:lang w:eastAsia="ru-RU"/>
          <w14:ligatures w14:val="none"/>
        </w:rPr>
        <w:lastRenderedPageBreak/>
        <w:t>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14:paraId="2B221772"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Муниципальное имущество не подлежит передаче в доверительное управление муниципальным органам и органам местного самоуправления.</w:t>
      </w:r>
    </w:p>
    <w:p w14:paraId="55EA3B6B"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3.3.</w:t>
      </w:r>
      <w:r w:rsidRPr="00F7242E">
        <w:rPr>
          <w:rFonts w:ascii="Times New Roman" w:eastAsia="Times New Roman" w:hAnsi="Times New Roman" w:cs="Times New Roman"/>
          <w:kern w:val="0"/>
          <w:sz w:val="28"/>
          <w:szCs w:val="28"/>
          <w:lang w:eastAsia="ru-RU"/>
          <w14:ligatures w14:val="none"/>
        </w:rPr>
        <w:tab/>
        <w:t>Передача муниципального имущества в доверительное управление производится по рыночной стоимости.</w:t>
      </w:r>
    </w:p>
    <w:p w14:paraId="15F64AE5"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w:t>
      </w:r>
    </w:p>
    <w:p w14:paraId="24A3F08F"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3.4.</w:t>
      </w:r>
      <w:r w:rsidRPr="00F7242E">
        <w:rPr>
          <w:rFonts w:ascii="Times New Roman" w:eastAsia="Times New Roman" w:hAnsi="Times New Roman" w:cs="Times New Roman"/>
          <w:kern w:val="0"/>
          <w:sz w:val="28"/>
          <w:szCs w:val="28"/>
          <w:lang w:eastAsia="ru-RU"/>
          <w14:ligatures w14:val="none"/>
        </w:rPr>
        <w:tab/>
        <w:t>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14:paraId="40506EB9" w14:textId="1538DF64"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3.5.</w:t>
      </w:r>
      <w:r w:rsidRPr="00F7242E">
        <w:rPr>
          <w:rFonts w:ascii="Times New Roman" w:eastAsia="Times New Roman" w:hAnsi="Times New Roman" w:cs="Times New Roman"/>
          <w:kern w:val="0"/>
          <w:sz w:val="28"/>
          <w:szCs w:val="28"/>
          <w:lang w:eastAsia="ru-RU"/>
          <w14:ligatures w14:val="none"/>
        </w:rPr>
        <w:tab/>
        <w:t>Для оформления договора доверительного управления муниципальным имуществом</w:t>
      </w:r>
      <w:r w:rsidR="002C3422">
        <w:rPr>
          <w:rFonts w:ascii="Times New Roman" w:eastAsia="Times New Roman" w:hAnsi="Times New Roman" w:cs="Times New Roman"/>
          <w:kern w:val="0"/>
          <w:sz w:val="28"/>
          <w:szCs w:val="28"/>
          <w:lang w:eastAsia="ru-RU"/>
          <w14:ligatures w14:val="none"/>
        </w:rPr>
        <w:t xml:space="preserve"> сельского поселения </w:t>
      </w:r>
      <w:proofErr w:type="spellStart"/>
      <w:r w:rsidR="002C3422">
        <w:rPr>
          <w:rFonts w:ascii="Times New Roman" w:eastAsia="Times New Roman" w:hAnsi="Times New Roman" w:cs="Times New Roman"/>
          <w:kern w:val="0"/>
          <w:sz w:val="28"/>
          <w:szCs w:val="28"/>
          <w:lang w:eastAsia="ru-RU"/>
          <w14:ligatures w14:val="none"/>
        </w:rPr>
        <w:t>Курдымский</w:t>
      </w:r>
      <w:proofErr w:type="spellEnd"/>
      <w:r w:rsidR="002C3422">
        <w:rPr>
          <w:rFonts w:ascii="Times New Roman" w:eastAsia="Times New Roman" w:hAnsi="Times New Roman" w:cs="Times New Roman"/>
          <w:kern w:val="0"/>
          <w:sz w:val="28"/>
          <w:szCs w:val="28"/>
          <w:lang w:eastAsia="ru-RU"/>
          <w14:ligatures w14:val="none"/>
        </w:rPr>
        <w:t xml:space="preserve"> сельсовет</w:t>
      </w:r>
      <w:r w:rsidRPr="00F7242E">
        <w:rPr>
          <w:rFonts w:ascii="Times New Roman" w:eastAsia="Times New Roman" w:hAnsi="Times New Roman" w:cs="Times New Roman"/>
          <w:kern w:val="0"/>
          <w:sz w:val="28"/>
          <w:szCs w:val="28"/>
          <w:lang w:eastAsia="ru-RU"/>
          <w14:ligatures w14:val="none"/>
        </w:rPr>
        <w:t xml:space="preserve"> муниципального района Татышлинский район Республики Башкортостан без проведения торгов представляются следующие документы:</w:t>
      </w:r>
    </w:p>
    <w:p w14:paraId="68B481B3"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а)</w:t>
      </w:r>
      <w:r w:rsidRPr="00F7242E">
        <w:rPr>
          <w:rFonts w:ascii="Times New Roman" w:eastAsia="Times New Roman" w:hAnsi="Times New Roman" w:cs="Times New Roman"/>
          <w:kern w:val="0"/>
          <w:sz w:val="28"/>
          <w:szCs w:val="28"/>
          <w:lang w:eastAsia="ru-RU"/>
          <w14:ligatures w14:val="none"/>
        </w:rPr>
        <w:tab/>
        <w:t>заявление о предоставлении муниципального имущества в пользование;</w:t>
      </w:r>
    </w:p>
    <w:p w14:paraId="6FE0AFB4"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б)</w:t>
      </w:r>
      <w:r w:rsidRPr="00F7242E">
        <w:rPr>
          <w:rFonts w:ascii="Times New Roman" w:eastAsia="Times New Roman" w:hAnsi="Times New Roman" w:cs="Times New Roman"/>
          <w:kern w:val="0"/>
          <w:sz w:val="28"/>
          <w:szCs w:val="28"/>
          <w:lang w:eastAsia="ru-RU"/>
          <w14:ligatures w14:val="none"/>
        </w:rPr>
        <w:tab/>
        <w:t>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14:paraId="19C17A03"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в)</w:t>
      </w:r>
      <w:r w:rsidRPr="00F7242E">
        <w:rPr>
          <w:rFonts w:ascii="Times New Roman" w:eastAsia="Times New Roman" w:hAnsi="Times New Roman" w:cs="Times New Roman"/>
          <w:kern w:val="0"/>
          <w:sz w:val="28"/>
          <w:szCs w:val="28"/>
          <w:lang w:eastAsia="ru-RU"/>
          <w14:ligatures w14:val="none"/>
        </w:rPr>
        <w:tab/>
        <w:t>учредительные документы юридического лица со всеми изменениями и дополнениями на дату подачи заявления и их копии;</w:t>
      </w:r>
    </w:p>
    <w:p w14:paraId="2E72950A"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г)</w:t>
      </w:r>
      <w:r w:rsidRPr="00F7242E">
        <w:rPr>
          <w:rFonts w:ascii="Times New Roman" w:eastAsia="Times New Roman" w:hAnsi="Times New Roman" w:cs="Times New Roman"/>
          <w:kern w:val="0"/>
          <w:sz w:val="28"/>
          <w:szCs w:val="28"/>
          <w:lang w:eastAsia="ru-RU"/>
          <w14:ligatures w14:val="none"/>
        </w:rPr>
        <w:tab/>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5" w:history="1">
        <w:r w:rsidRPr="00F7242E">
          <w:rPr>
            <w:rFonts w:ascii="Times New Roman" w:eastAsia="Times New Roman" w:hAnsi="Times New Roman" w:cs="Times New Roman"/>
            <w:color w:val="0000FF"/>
            <w:kern w:val="0"/>
            <w:sz w:val="28"/>
            <w:szCs w:val="28"/>
            <w:u w:val="single"/>
            <w:lang w:eastAsia="ru-RU"/>
            <w14:ligatures w14:val="none"/>
          </w:rPr>
          <w:t>Кодексом</w:t>
        </w:r>
      </w:hyperlink>
      <w:r w:rsidRPr="00F7242E">
        <w:rPr>
          <w:rFonts w:ascii="Times New Roman" w:eastAsia="Times New Roman" w:hAnsi="Times New Roman" w:cs="Times New Roman"/>
          <w:kern w:val="0"/>
          <w:sz w:val="28"/>
          <w:szCs w:val="28"/>
          <w:lang w:eastAsia="ru-RU"/>
          <w14:ligatures w14:val="none"/>
        </w:rPr>
        <w:t xml:space="preserve"> Российской Федерации об административных правонарушениях;</w:t>
      </w:r>
    </w:p>
    <w:p w14:paraId="7CCC7333"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д)</w:t>
      </w:r>
      <w:r w:rsidRPr="00F7242E">
        <w:rPr>
          <w:rFonts w:ascii="Times New Roman" w:eastAsia="Times New Roman" w:hAnsi="Times New Roman" w:cs="Times New Roman"/>
          <w:kern w:val="0"/>
          <w:sz w:val="28"/>
          <w:szCs w:val="28"/>
          <w:lang w:eastAsia="ru-RU"/>
          <w14:ligatures w14:val="none"/>
        </w:rPr>
        <w:tab/>
        <w:t>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14:paraId="4A6C722C"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е)</w:t>
      </w:r>
      <w:r w:rsidRPr="00F7242E">
        <w:rPr>
          <w:rFonts w:ascii="Times New Roman" w:eastAsia="Times New Roman" w:hAnsi="Times New Roman" w:cs="Times New Roman"/>
          <w:kern w:val="0"/>
          <w:sz w:val="28"/>
          <w:szCs w:val="28"/>
          <w:lang w:eastAsia="ru-RU"/>
          <w14:ligatures w14:val="none"/>
        </w:rPr>
        <w:tab/>
        <w:t xml:space="preserve">заверенный перевод на русский язык документов о государственной регистрации юридического лица или физического лица в </w:t>
      </w:r>
      <w:r w:rsidRPr="00F7242E">
        <w:rPr>
          <w:rFonts w:ascii="Times New Roman" w:eastAsia="Times New Roman" w:hAnsi="Times New Roman" w:cs="Times New Roman"/>
          <w:kern w:val="0"/>
          <w:sz w:val="28"/>
          <w:szCs w:val="28"/>
          <w:lang w:eastAsia="ru-RU"/>
          <w14:ligatures w14:val="none"/>
        </w:rPr>
        <w:lastRenderedPageBreak/>
        <w:t>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14:paraId="3D64EB8F"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ж)</w:t>
      </w:r>
      <w:r w:rsidRPr="00F7242E">
        <w:rPr>
          <w:rFonts w:ascii="Times New Roman" w:eastAsia="Times New Roman" w:hAnsi="Times New Roman" w:cs="Times New Roman"/>
          <w:kern w:val="0"/>
          <w:sz w:val="28"/>
          <w:szCs w:val="28"/>
          <w:lang w:eastAsia="ru-RU"/>
          <w14:ligatures w14:val="none"/>
        </w:rPr>
        <w:tab/>
        <w:t>перечень муниципального имущества, предполагаемого к передаче в доверительное управление;</w:t>
      </w:r>
    </w:p>
    <w:p w14:paraId="63ADA42A"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з)</w:t>
      </w:r>
      <w:r w:rsidRPr="00F7242E">
        <w:rPr>
          <w:rFonts w:ascii="Times New Roman" w:eastAsia="Times New Roman" w:hAnsi="Times New Roman" w:cs="Times New Roman"/>
          <w:kern w:val="0"/>
          <w:sz w:val="28"/>
          <w:szCs w:val="28"/>
          <w:lang w:eastAsia="ru-RU"/>
          <w14:ligatures w14:val="none"/>
        </w:rPr>
        <w:tab/>
        <w:t>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
    <w:p w14:paraId="177FC995"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и)</w:t>
      </w:r>
      <w:r w:rsidRPr="00F7242E">
        <w:rPr>
          <w:rFonts w:ascii="Times New Roman" w:eastAsia="Times New Roman" w:hAnsi="Times New Roman" w:cs="Times New Roman"/>
          <w:kern w:val="0"/>
          <w:sz w:val="28"/>
          <w:szCs w:val="28"/>
          <w:lang w:eastAsia="ru-RU"/>
          <w14:ligatures w14:val="none"/>
        </w:rPr>
        <w:tab/>
        <w:t xml:space="preserve">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6" w:history="1">
        <w:r w:rsidRPr="00F7242E">
          <w:rPr>
            <w:rFonts w:ascii="Times New Roman" w:eastAsia="Times New Roman" w:hAnsi="Times New Roman" w:cs="Times New Roman"/>
            <w:color w:val="0000FF"/>
            <w:kern w:val="0"/>
            <w:sz w:val="28"/>
            <w:szCs w:val="28"/>
            <w:u w:val="single"/>
            <w:lang w:eastAsia="ru-RU"/>
            <w14:ligatures w14:val="none"/>
          </w:rPr>
          <w:t>Кодексом</w:t>
        </w:r>
      </w:hyperlink>
      <w:r w:rsidRPr="00F7242E">
        <w:rPr>
          <w:rFonts w:ascii="Times New Roman" w:eastAsia="Times New Roman" w:hAnsi="Times New Roman" w:cs="Times New Roman"/>
          <w:kern w:val="0"/>
          <w:sz w:val="28"/>
          <w:szCs w:val="28"/>
          <w:lang w:eastAsia="ru-RU"/>
          <w14:ligatures w14:val="none"/>
        </w:rPr>
        <w:t xml:space="preserve"> Российской Федерации об административных правонарушениях;</w:t>
      </w:r>
    </w:p>
    <w:p w14:paraId="1C65294E"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к)</w:t>
      </w:r>
      <w:r w:rsidRPr="00F7242E">
        <w:rPr>
          <w:rFonts w:ascii="Times New Roman" w:eastAsia="Times New Roman" w:hAnsi="Times New Roman" w:cs="Times New Roman"/>
          <w:kern w:val="0"/>
          <w:sz w:val="28"/>
          <w:szCs w:val="28"/>
          <w:lang w:eastAsia="ru-RU"/>
          <w14:ligatures w14:val="none"/>
        </w:rPr>
        <w:tab/>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14:paraId="6FEE5672"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л)</w:t>
      </w:r>
      <w:r w:rsidRPr="00F7242E">
        <w:rPr>
          <w:rFonts w:ascii="Times New Roman" w:eastAsia="Times New Roman" w:hAnsi="Times New Roman" w:cs="Times New Roman"/>
          <w:kern w:val="0"/>
          <w:sz w:val="28"/>
          <w:szCs w:val="28"/>
          <w:lang w:eastAsia="ru-RU"/>
          <w14:ligatures w14:val="none"/>
        </w:rPr>
        <w:tab/>
        <w:t>выписка из Единого реестра субъектов малого и среднего предпринимательства;</w:t>
      </w:r>
    </w:p>
    <w:p w14:paraId="25774DB3"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м)</w:t>
      </w:r>
      <w:r w:rsidRPr="00F7242E">
        <w:rPr>
          <w:rFonts w:ascii="Times New Roman" w:eastAsia="Times New Roman" w:hAnsi="Times New Roman" w:cs="Times New Roman"/>
          <w:kern w:val="0"/>
          <w:sz w:val="28"/>
          <w:szCs w:val="28"/>
          <w:lang w:eastAsia="ru-RU"/>
          <w14:ligatures w14:val="none"/>
        </w:rPr>
        <w:tab/>
        <w:t>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14:paraId="6CEC9049"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 xml:space="preserve">Документы, указанные в </w:t>
      </w:r>
      <w:hyperlink w:anchor="Par134" w:tooltip="а) заявление о предоставлении государственного имущества в пользование по форме, утвержденной Минземимуществом РБ;" w:history="1">
        <w:r w:rsidRPr="00F7242E">
          <w:rPr>
            <w:rFonts w:ascii="Times New Roman" w:eastAsia="Times New Roman" w:hAnsi="Times New Roman" w:cs="Times New Roman"/>
            <w:color w:val="0000FF"/>
            <w:kern w:val="0"/>
            <w:sz w:val="28"/>
            <w:szCs w:val="28"/>
            <w:u w:val="single"/>
            <w:lang w:eastAsia="ru-RU"/>
            <w14:ligatures w14:val="none"/>
          </w:rPr>
          <w:t>подпунктах «а»</w:t>
        </w:r>
      </w:hyperlink>
      <w:r w:rsidRPr="00F7242E">
        <w:rPr>
          <w:rFonts w:ascii="Times New Roman" w:eastAsia="Times New Roman" w:hAnsi="Times New Roman" w:cs="Times New Roman"/>
          <w:kern w:val="0"/>
          <w:sz w:val="28"/>
          <w:szCs w:val="28"/>
          <w:lang w:eastAsia="ru-RU"/>
          <w14:ligatures w14:val="none"/>
        </w:rPr>
        <w:t xml:space="preserve"> – </w:t>
      </w:r>
      <w:hyperlink w:anchor="Par140" w:tooltip="ж) перечень государственного имущества, предполагаемого к передаче в доверительное управление;" w:history="1">
        <w:r w:rsidRPr="00F7242E">
          <w:rPr>
            <w:rFonts w:ascii="Times New Roman" w:eastAsia="Times New Roman" w:hAnsi="Times New Roman" w:cs="Times New Roman"/>
            <w:color w:val="0000FF"/>
            <w:kern w:val="0"/>
            <w:sz w:val="28"/>
            <w:szCs w:val="28"/>
            <w:u w:val="single"/>
            <w:lang w:eastAsia="ru-RU"/>
            <w14:ligatures w14:val="none"/>
          </w:rPr>
          <w:t>«ж»</w:t>
        </w:r>
      </w:hyperlink>
      <w:r w:rsidRPr="00F7242E">
        <w:rPr>
          <w:rFonts w:ascii="Times New Roman" w:eastAsia="Times New Roman" w:hAnsi="Times New Roman" w:cs="Times New Roman"/>
          <w:kern w:val="0"/>
          <w:sz w:val="28"/>
          <w:szCs w:val="28"/>
          <w:lang w:eastAsia="ru-RU"/>
          <w14:ligatures w14:val="none"/>
        </w:rPr>
        <w:t xml:space="preserve"> настоящего пункта, представляются в Администрацию заявителем самостоятельно непосредственно в адрес Администрации, в том числе посредством почтовой связи.</w:t>
      </w:r>
    </w:p>
    <w:p w14:paraId="4A682C91"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 xml:space="preserve">Документы, указанные в </w:t>
      </w:r>
      <w:hyperlink w:anchor="Par141" w:tooltip="з)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 w:history="1">
        <w:r w:rsidRPr="00F7242E">
          <w:rPr>
            <w:rFonts w:ascii="Times New Roman" w:eastAsia="Times New Roman" w:hAnsi="Times New Roman" w:cs="Times New Roman"/>
            <w:color w:val="0000FF"/>
            <w:kern w:val="0"/>
            <w:sz w:val="28"/>
            <w:szCs w:val="28"/>
            <w:u w:val="single"/>
            <w:lang w:eastAsia="ru-RU"/>
            <w14:ligatures w14:val="none"/>
          </w:rPr>
          <w:t>подпунктах «з»</w:t>
        </w:r>
      </w:hyperlink>
      <w:r w:rsidRPr="00F7242E">
        <w:rPr>
          <w:rFonts w:ascii="Times New Roman" w:eastAsia="Times New Roman" w:hAnsi="Times New Roman" w:cs="Times New Roman"/>
          <w:kern w:val="0"/>
          <w:sz w:val="28"/>
          <w:szCs w:val="28"/>
          <w:lang w:eastAsia="ru-RU"/>
          <w14:ligatures w14:val="none"/>
        </w:rPr>
        <w:t xml:space="preserve"> – </w:t>
      </w:r>
      <w:hyperlink w:anchor="Par144" w:tooltip="л) выписка из Единого реестра субъектов малого и среднего предпринимательства;" w:history="1">
        <w:r w:rsidRPr="00F7242E">
          <w:rPr>
            <w:rFonts w:ascii="Times New Roman" w:eastAsia="Times New Roman" w:hAnsi="Times New Roman" w:cs="Times New Roman"/>
            <w:color w:val="0000FF"/>
            <w:kern w:val="0"/>
            <w:sz w:val="28"/>
            <w:szCs w:val="28"/>
            <w:u w:val="single"/>
            <w:lang w:eastAsia="ru-RU"/>
            <w14:ligatures w14:val="none"/>
          </w:rPr>
          <w:t>«л»</w:t>
        </w:r>
      </w:hyperlink>
      <w:r w:rsidRPr="00F7242E">
        <w:rPr>
          <w:rFonts w:ascii="Times New Roman" w:eastAsia="Times New Roman" w:hAnsi="Times New Roman" w:cs="Times New Roman"/>
          <w:kern w:val="0"/>
          <w:sz w:val="28"/>
          <w:szCs w:val="28"/>
          <w:lang w:eastAsia="ru-RU"/>
          <w14:ligatures w14:val="none"/>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14:paraId="19828DD2"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 xml:space="preserve">Документ, указанный в </w:t>
      </w:r>
      <w:hyperlink w:anchor="Par145" w:tooltip="м) копия технической документации всех объектов недвижимости, включенных в перечень государственного имущества, предполагаемого к передаче в доверительное управление." w:history="1">
        <w:r w:rsidRPr="00F7242E">
          <w:rPr>
            <w:rFonts w:ascii="Times New Roman" w:eastAsia="Times New Roman" w:hAnsi="Times New Roman" w:cs="Times New Roman"/>
            <w:color w:val="0000FF"/>
            <w:kern w:val="0"/>
            <w:sz w:val="28"/>
            <w:szCs w:val="28"/>
            <w:u w:val="single"/>
            <w:lang w:eastAsia="ru-RU"/>
            <w14:ligatures w14:val="none"/>
          </w:rPr>
          <w:t>подпункте «м»</w:t>
        </w:r>
      </w:hyperlink>
      <w:r w:rsidRPr="00F7242E">
        <w:rPr>
          <w:rFonts w:ascii="Times New Roman" w:eastAsia="Times New Roman" w:hAnsi="Times New Roman" w:cs="Times New Roman"/>
          <w:kern w:val="0"/>
          <w:sz w:val="28"/>
          <w:szCs w:val="28"/>
          <w:lang w:eastAsia="ru-RU"/>
          <w14:ligatures w14:val="none"/>
        </w:rPr>
        <w:t xml:space="preserve"> настоящего пункта, запрашивается Администрацией в организациях, осуществляющих изготовление технической документации.</w:t>
      </w:r>
    </w:p>
    <w:p w14:paraId="40876E48"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lastRenderedPageBreak/>
        <w:t>3.6.</w:t>
      </w:r>
      <w:r w:rsidRPr="00F7242E">
        <w:rPr>
          <w:rFonts w:ascii="Times New Roman" w:eastAsia="Times New Roman" w:hAnsi="Times New Roman" w:cs="Times New Roman"/>
          <w:kern w:val="0"/>
          <w:sz w:val="28"/>
          <w:szCs w:val="28"/>
          <w:lang w:eastAsia="ru-RU"/>
          <w14:ligatures w14:val="none"/>
        </w:rPr>
        <w:tab/>
        <w:t>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14:paraId="269E9474"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Договор доверительного управления имуществом заключается на срок, не превышающий пяти лет.</w:t>
      </w:r>
    </w:p>
    <w:p w14:paraId="2CB1E6E1"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14:paraId="3FF31D2E"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3.7.</w:t>
      </w:r>
      <w:r w:rsidRPr="00F7242E">
        <w:rPr>
          <w:rFonts w:ascii="Times New Roman" w:eastAsia="Times New Roman" w:hAnsi="Times New Roman" w:cs="Times New Roman"/>
          <w:kern w:val="0"/>
          <w:sz w:val="28"/>
          <w:szCs w:val="28"/>
          <w:lang w:eastAsia="ru-RU"/>
          <w14:ligatures w14:val="none"/>
        </w:rPr>
        <w:tab/>
        <w:t>Администрация и доверительный управляющий оформляют договор о передаче муниципального имущества в доверительное управление, а также перечень муниципального имущества, являющийся неотъемлемой частью указанного договора.</w:t>
      </w:r>
    </w:p>
    <w:p w14:paraId="6CB34693"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3.8.</w:t>
      </w:r>
      <w:r w:rsidRPr="00F7242E">
        <w:rPr>
          <w:rFonts w:ascii="Times New Roman" w:eastAsia="Times New Roman" w:hAnsi="Times New Roman" w:cs="Times New Roman"/>
          <w:kern w:val="0"/>
          <w:sz w:val="28"/>
          <w:szCs w:val="28"/>
          <w:lang w:eastAsia="ru-RU"/>
          <w14:ligatures w14:val="none"/>
        </w:rPr>
        <w:tab/>
        <w:t>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14:paraId="34A75F94"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3.9.</w:t>
      </w:r>
      <w:r w:rsidRPr="00F7242E">
        <w:rPr>
          <w:rFonts w:ascii="Times New Roman" w:eastAsia="Times New Roman" w:hAnsi="Times New Roman" w:cs="Times New Roman"/>
          <w:kern w:val="0"/>
          <w:sz w:val="28"/>
          <w:szCs w:val="28"/>
          <w:lang w:eastAsia="ru-RU"/>
          <w14:ligatures w14:val="none"/>
        </w:rPr>
        <w:tab/>
        <w:t>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14:paraId="140A7315" w14:textId="77777777" w:rsidR="00F7242E" w:rsidRPr="00F7242E" w:rsidRDefault="00F7242E" w:rsidP="00F7242E">
      <w:pPr>
        <w:suppressAutoHyphens/>
        <w:autoSpaceDE w:val="0"/>
        <w:spacing w:after="0" w:line="240" w:lineRule="auto"/>
        <w:ind w:firstLine="709"/>
        <w:rPr>
          <w:rFonts w:ascii="Times New Roman" w:eastAsia="Arial" w:hAnsi="Times New Roman" w:cs="Times New Roman"/>
          <w:kern w:val="0"/>
          <w:sz w:val="28"/>
          <w:szCs w:val="28"/>
          <w:lang w:eastAsia="ar-SA"/>
          <w14:ligatures w14:val="none"/>
        </w:rPr>
      </w:pPr>
    </w:p>
    <w:p w14:paraId="6FED9696" w14:textId="77777777" w:rsidR="00F7242E" w:rsidRPr="00F7242E" w:rsidRDefault="00F7242E" w:rsidP="00F7242E">
      <w:pPr>
        <w:spacing w:after="0" w:line="240" w:lineRule="auto"/>
        <w:jc w:val="center"/>
        <w:rPr>
          <w:rFonts w:ascii="Times New Roman" w:eastAsia="Times New Roman" w:hAnsi="Times New Roman" w:cs="Times New Roman"/>
          <w:b/>
          <w:bCs/>
          <w:kern w:val="0"/>
          <w:sz w:val="28"/>
          <w:szCs w:val="28"/>
          <w:lang w:eastAsia="ru-RU"/>
          <w14:ligatures w14:val="none"/>
        </w:rPr>
      </w:pPr>
      <w:r w:rsidRPr="00F7242E">
        <w:rPr>
          <w:rFonts w:ascii="Times New Roman" w:eastAsia="Times New Roman" w:hAnsi="Times New Roman" w:cs="Times New Roman"/>
          <w:b/>
          <w:bCs/>
          <w:kern w:val="0"/>
          <w:sz w:val="28"/>
          <w:szCs w:val="28"/>
          <w:lang w:eastAsia="ru-RU"/>
          <w14:ligatures w14:val="none"/>
        </w:rPr>
        <w:t>4.</w:t>
      </w:r>
      <w:r w:rsidRPr="00F7242E">
        <w:rPr>
          <w:rFonts w:ascii="Times New Roman" w:eastAsia="Times New Roman" w:hAnsi="Times New Roman" w:cs="Times New Roman"/>
          <w:b/>
          <w:bCs/>
          <w:kern w:val="0"/>
          <w:sz w:val="28"/>
          <w:szCs w:val="28"/>
          <w:lang w:eastAsia="ru-RU"/>
          <w14:ligatures w14:val="none"/>
        </w:rPr>
        <w:tab/>
        <w:t>Особенности передачи муниципального имущества в безвозмездное пользование</w:t>
      </w:r>
    </w:p>
    <w:p w14:paraId="08B6EDE9"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p>
    <w:p w14:paraId="6CD1A908"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4.1.</w:t>
      </w:r>
      <w:r w:rsidRPr="00F7242E">
        <w:rPr>
          <w:rFonts w:ascii="Times New Roman" w:eastAsia="Times New Roman" w:hAnsi="Times New Roman" w:cs="Times New Roman"/>
          <w:kern w:val="0"/>
          <w:sz w:val="28"/>
          <w:szCs w:val="28"/>
          <w:lang w:eastAsia="ru-RU"/>
          <w14:ligatures w14:val="none"/>
        </w:rPr>
        <w:tab/>
        <w:t xml:space="preserve">Муниципальное имущество передается в безвозмездное пользование в соответствии с </w:t>
      </w:r>
      <w:hyperlink r:id="rId27" w:history="1">
        <w:r w:rsidRPr="00F7242E">
          <w:rPr>
            <w:rFonts w:ascii="Times New Roman" w:eastAsia="Times New Roman" w:hAnsi="Times New Roman" w:cs="Times New Roman"/>
            <w:kern w:val="0"/>
            <w:sz w:val="28"/>
            <w:szCs w:val="28"/>
            <w:lang w:eastAsia="ru-RU"/>
            <w14:ligatures w14:val="none"/>
          </w:rPr>
          <w:t>разделом 2</w:t>
        </w:r>
      </w:hyperlink>
      <w:r w:rsidRPr="00F7242E">
        <w:rPr>
          <w:rFonts w:ascii="Times New Roman" w:eastAsia="Times New Roman" w:hAnsi="Times New Roman" w:cs="Times New Roman"/>
          <w:kern w:val="0"/>
          <w:sz w:val="24"/>
          <w:szCs w:val="24"/>
          <w:lang w:eastAsia="ru-RU"/>
          <w14:ligatures w14:val="none"/>
        </w:rPr>
        <w:t xml:space="preserve"> </w:t>
      </w:r>
      <w:r w:rsidRPr="00F7242E">
        <w:rPr>
          <w:rFonts w:ascii="Times New Roman" w:eastAsia="Times New Roman" w:hAnsi="Times New Roman" w:cs="Times New Roman"/>
          <w:kern w:val="0"/>
          <w:sz w:val="28"/>
          <w:szCs w:val="28"/>
          <w:lang w:eastAsia="ru-RU"/>
          <w14:ligatures w14:val="none"/>
        </w:rPr>
        <w:t>настоящего Порядка.</w:t>
      </w:r>
    </w:p>
    <w:p w14:paraId="424E8A3F"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4.2.</w:t>
      </w:r>
      <w:r w:rsidRPr="00F7242E">
        <w:rPr>
          <w:rFonts w:ascii="Times New Roman" w:eastAsia="Times New Roman" w:hAnsi="Times New Roman" w:cs="Times New Roman"/>
          <w:kern w:val="0"/>
          <w:sz w:val="28"/>
          <w:szCs w:val="28"/>
          <w:lang w:eastAsia="ru-RU"/>
          <w14:ligatures w14:val="none"/>
        </w:rPr>
        <w:tab/>
        <w:t>Администрация либо иные лица, уполномоченные Администрацией, являются ссудодателями муниципального имущества.</w:t>
      </w:r>
    </w:p>
    <w:p w14:paraId="5A1A73EB"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Ссудополучатель обязан пользоваться муниципальным имуществом в соответствии с условиями договора безвозмездного пользования.</w:t>
      </w:r>
    </w:p>
    <w:p w14:paraId="43DDE0D4"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4.3.</w:t>
      </w:r>
      <w:r w:rsidRPr="00F7242E">
        <w:rPr>
          <w:rFonts w:ascii="Times New Roman" w:eastAsia="Times New Roman" w:hAnsi="Times New Roman" w:cs="Times New Roman"/>
          <w:kern w:val="0"/>
          <w:sz w:val="28"/>
          <w:szCs w:val="28"/>
          <w:lang w:eastAsia="ru-RU"/>
          <w14:ligatures w14:val="none"/>
        </w:rPr>
        <w:tab/>
        <w:t>Передача муниципального имущества в безвозмездное пользование производится по балансовой и остаточной стоимости. В случае отсутствия стоимостных показателей муниципального имущества передача в безвозмездное пользование осуществляется по рыночной стоимости.</w:t>
      </w:r>
    </w:p>
    <w:p w14:paraId="3206F26B"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w:t>
      </w:r>
    </w:p>
    <w:p w14:paraId="4F8EBEB3"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4.4.</w:t>
      </w:r>
      <w:r w:rsidRPr="00F7242E">
        <w:rPr>
          <w:rFonts w:ascii="Times New Roman" w:eastAsia="Times New Roman" w:hAnsi="Times New Roman" w:cs="Times New Roman"/>
          <w:kern w:val="0"/>
          <w:sz w:val="28"/>
          <w:szCs w:val="28"/>
          <w:lang w:eastAsia="ru-RU"/>
          <w14:ligatures w14:val="none"/>
        </w:rPr>
        <w:tab/>
        <w:t>Муниципальное имущество, переданное в безвозмездное пользование, учитывается ссудополучателем на забалансовом счете в соответствии с законодательством.</w:t>
      </w:r>
    </w:p>
    <w:p w14:paraId="3236ABF9" w14:textId="3AE81641"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4.5.</w:t>
      </w:r>
      <w:r w:rsidRPr="00F7242E">
        <w:rPr>
          <w:rFonts w:ascii="Times New Roman" w:eastAsia="Times New Roman" w:hAnsi="Times New Roman" w:cs="Times New Roman"/>
          <w:kern w:val="0"/>
          <w:sz w:val="28"/>
          <w:szCs w:val="28"/>
          <w:lang w:eastAsia="ru-RU"/>
          <w14:ligatures w14:val="none"/>
        </w:rPr>
        <w:tab/>
        <w:t>Для оформления договора безвозмездного пользования муниципальным имуществом</w:t>
      </w:r>
      <w:r w:rsidR="002C3422">
        <w:rPr>
          <w:rFonts w:ascii="Times New Roman" w:eastAsia="Times New Roman" w:hAnsi="Times New Roman" w:cs="Times New Roman"/>
          <w:kern w:val="0"/>
          <w:sz w:val="28"/>
          <w:szCs w:val="28"/>
          <w:lang w:eastAsia="ru-RU"/>
          <w14:ligatures w14:val="none"/>
        </w:rPr>
        <w:t xml:space="preserve"> сельского </w:t>
      </w:r>
      <w:r w:rsidR="00100643">
        <w:rPr>
          <w:rFonts w:ascii="Times New Roman" w:eastAsia="Times New Roman" w:hAnsi="Times New Roman" w:cs="Times New Roman"/>
          <w:kern w:val="0"/>
          <w:sz w:val="28"/>
          <w:szCs w:val="28"/>
          <w:lang w:eastAsia="ru-RU"/>
          <w14:ligatures w14:val="none"/>
        </w:rPr>
        <w:t xml:space="preserve">поселения </w:t>
      </w:r>
      <w:proofErr w:type="spellStart"/>
      <w:r w:rsidR="00100643">
        <w:rPr>
          <w:rFonts w:ascii="Times New Roman" w:eastAsia="Times New Roman" w:hAnsi="Times New Roman" w:cs="Times New Roman"/>
          <w:kern w:val="0"/>
          <w:sz w:val="28"/>
          <w:szCs w:val="28"/>
          <w:lang w:eastAsia="ru-RU"/>
          <w14:ligatures w14:val="none"/>
        </w:rPr>
        <w:t>Курдымский</w:t>
      </w:r>
      <w:proofErr w:type="spellEnd"/>
      <w:r w:rsidR="00100643">
        <w:rPr>
          <w:rFonts w:ascii="Times New Roman" w:eastAsia="Times New Roman" w:hAnsi="Times New Roman" w:cs="Times New Roman"/>
          <w:kern w:val="0"/>
          <w:sz w:val="28"/>
          <w:szCs w:val="28"/>
          <w:lang w:eastAsia="ru-RU"/>
          <w14:ligatures w14:val="none"/>
        </w:rPr>
        <w:t xml:space="preserve"> </w:t>
      </w:r>
      <w:proofErr w:type="gramStart"/>
      <w:r w:rsidR="00A7615E">
        <w:rPr>
          <w:rFonts w:ascii="Times New Roman" w:eastAsia="Times New Roman" w:hAnsi="Times New Roman" w:cs="Times New Roman"/>
          <w:kern w:val="0"/>
          <w:sz w:val="28"/>
          <w:szCs w:val="28"/>
          <w:lang w:eastAsia="ru-RU"/>
          <w14:ligatures w14:val="none"/>
        </w:rPr>
        <w:t xml:space="preserve">сельсовет </w:t>
      </w:r>
      <w:r w:rsidRPr="00F7242E">
        <w:rPr>
          <w:rFonts w:ascii="Times New Roman" w:eastAsia="Times New Roman" w:hAnsi="Times New Roman" w:cs="Times New Roman"/>
          <w:kern w:val="0"/>
          <w:sz w:val="28"/>
          <w:szCs w:val="28"/>
          <w:lang w:eastAsia="ru-RU"/>
          <w14:ligatures w14:val="none"/>
        </w:rPr>
        <w:t xml:space="preserve"> муниципального</w:t>
      </w:r>
      <w:proofErr w:type="gramEnd"/>
      <w:r w:rsidRPr="00F7242E">
        <w:rPr>
          <w:rFonts w:ascii="Times New Roman" w:eastAsia="Times New Roman" w:hAnsi="Times New Roman" w:cs="Times New Roman"/>
          <w:kern w:val="0"/>
          <w:sz w:val="28"/>
          <w:szCs w:val="28"/>
          <w:lang w:eastAsia="ru-RU"/>
          <w14:ligatures w14:val="none"/>
        </w:rPr>
        <w:t xml:space="preserve"> района Татышлинский район Республики Башкортостан без проведения торгов представляются следующие документы:</w:t>
      </w:r>
    </w:p>
    <w:p w14:paraId="76704C37"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а)</w:t>
      </w:r>
      <w:r w:rsidRPr="00F7242E">
        <w:rPr>
          <w:rFonts w:ascii="Times New Roman" w:eastAsia="Times New Roman" w:hAnsi="Times New Roman" w:cs="Times New Roman"/>
          <w:kern w:val="0"/>
          <w:sz w:val="28"/>
          <w:szCs w:val="28"/>
          <w:lang w:eastAsia="ru-RU"/>
          <w14:ligatures w14:val="none"/>
        </w:rPr>
        <w:tab/>
        <w:t xml:space="preserve">заявление о предоставлении муниципального имущества в </w:t>
      </w:r>
      <w:r w:rsidRPr="00F7242E">
        <w:rPr>
          <w:rFonts w:ascii="Times New Roman" w:eastAsia="Times New Roman" w:hAnsi="Times New Roman" w:cs="Times New Roman"/>
          <w:kern w:val="0"/>
          <w:sz w:val="28"/>
          <w:szCs w:val="28"/>
          <w:lang w:eastAsia="ru-RU"/>
          <w14:ligatures w14:val="none"/>
        </w:rPr>
        <w:lastRenderedPageBreak/>
        <w:t>пользование;</w:t>
      </w:r>
    </w:p>
    <w:p w14:paraId="4D28D53D"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б)</w:t>
      </w:r>
      <w:r w:rsidRPr="00F7242E">
        <w:rPr>
          <w:rFonts w:ascii="Times New Roman" w:eastAsia="Times New Roman" w:hAnsi="Times New Roman" w:cs="Times New Roman"/>
          <w:kern w:val="0"/>
          <w:sz w:val="28"/>
          <w:szCs w:val="28"/>
          <w:lang w:eastAsia="ru-RU"/>
          <w14:ligatures w14:val="none"/>
        </w:rPr>
        <w:tab/>
        <w:t>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14:paraId="3289575C"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в)</w:t>
      </w:r>
      <w:r w:rsidRPr="00F7242E">
        <w:rPr>
          <w:rFonts w:ascii="Times New Roman" w:eastAsia="Times New Roman" w:hAnsi="Times New Roman" w:cs="Times New Roman"/>
          <w:kern w:val="0"/>
          <w:sz w:val="28"/>
          <w:szCs w:val="28"/>
          <w:lang w:eastAsia="ru-RU"/>
          <w14:ligatures w14:val="none"/>
        </w:rPr>
        <w:tab/>
        <w:t>учредительные документы юридического лица со всеми изменениями и дополнениями на дату подачи заявления и их копии;</w:t>
      </w:r>
    </w:p>
    <w:p w14:paraId="59E921DD"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г)</w:t>
      </w:r>
      <w:r w:rsidRPr="00F7242E">
        <w:rPr>
          <w:rFonts w:ascii="Times New Roman" w:eastAsia="Times New Roman" w:hAnsi="Times New Roman" w:cs="Times New Roman"/>
          <w:kern w:val="0"/>
          <w:sz w:val="28"/>
          <w:szCs w:val="28"/>
          <w:lang w:eastAsia="ru-RU"/>
          <w14:ligatures w14:val="none"/>
        </w:rPr>
        <w:tab/>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8" w:history="1">
        <w:r w:rsidRPr="00F7242E">
          <w:rPr>
            <w:rFonts w:ascii="Times New Roman" w:eastAsia="Times New Roman" w:hAnsi="Times New Roman" w:cs="Times New Roman"/>
            <w:kern w:val="0"/>
            <w:sz w:val="28"/>
            <w:szCs w:val="28"/>
            <w:lang w:eastAsia="ru-RU"/>
            <w14:ligatures w14:val="none"/>
          </w:rPr>
          <w:t>Кодексом</w:t>
        </w:r>
      </w:hyperlink>
      <w:r w:rsidRPr="00F7242E">
        <w:rPr>
          <w:rFonts w:ascii="Times New Roman" w:eastAsia="Times New Roman" w:hAnsi="Times New Roman" w:cs="Times New Roman"/>
          <w:kern w:val="0"/>
          <w:sz w:val="28"/>
          <w:szCs w:val="28"/>
          <w:lang w:eastAsia="ru-RU"/>
          <w14:ligatures w14:val="none"/>
        </w:rPr>
        <w:t xml:space="preserve"> Российской Федерации об административных правонарушениях;</w:t>
      </w:r>
    </w:p>
    <w:p w14:paraId="5FC4F306"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д)</w:t>
      </w:r>
      <w:r w:rsidRPr="00F7242E">
        <w:rPr>
          <w:rFonts w:ascii="Times New Roman" w:eastAsia="Times New Roman" w:hAnsi="Times New Roman" w:cs="Times New Roman"/>
          <w:kern w:val="0"/>
          <w:sz w:val="28"/>
          <w:szCs w:val="28"/>
          <w:lang w:eastAsia="ru-RU"/>
          <w14:ligatures w14:val="none"/>
        </w:rPr>
        <w:tab/>
        <w:t>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14:paraId="21AC21EC"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е)</w:t>
      </w:r>
      <w:r w:rsidRPr="00F7242E">
        <w:rPr>
          <w:rFonts w:ascii="Times New Roman" w:eastAsia="Times New Roman" w:hAnsi="Times New Roman" w:cs="Times New Roman"/>
          <w:kern w:val="0"/>
          <w:sz w:val="28"/>
          <w:szCs w:val="28"/>
          <w:lang w:eastAsia="ru-RU"/>
          <w14:ligatures w14:val="none"/>
        </w:rPr>
        <w:tab/>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14:paraId="639E0E0F"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ж)</w:t>
      </w:r>
      <w:r w:rsidRPr="00F7242E">
        <w:rPr>
          <w:rFonts w:ascii="Times New Roman" w:eastAsia="Times New Roman" w:hAnsi="Times New Roman" w:cs="Times New Roman"/>
          <w:kern w:val="0"/>
          <w:sz w:val="28"/>
          <w:szCs w:val="28"/>
          <w:lang w:eastAsia="ru-RU"/>
          <w14:ligatures w14:val="none"/>
        </w:rPr>
        <w:tab/>
        <w:t>перечень муниципального имущества, предполагаемого к передаче в безвозмездное пользование;</w:t>
      </w:r>
    </w:p>
    <w:p w14:paraId="418E3F8C"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з)</w:t>
      </w:r>
      <w:r w:rsidRPr="00F7242E">
        <w:rPr>
          <w:rFonts w:ascii="Times New Roman" w:eastAsia="Times New Roman" w:hAnsi="Times New Roman" w:cs="Times New Roman"/>
          <w:kern w:val="0"/>
          <w:sz w:val="28"/>
          <w:szCs w:val="28"/>
          <w:lang w:eastAsia="ru-RU"/>
          <w14:ligatures w14:val="none"/>
        </w:rPr>
        <w:tab/>
        <w:t>выписка из ЕГРЮЛ;</w:t>
      </w:r>
    </w:p>
    <w:p w14:paraId="0928BF7F"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и)</w:t>
      </w:r>
      <w:r w:rsidRPr="00F7242E">
        <w:rPr>
          <w:rFonts w:ascii="Times New Roman" w:eastAsia="Times New Roman" w:hAnsi="Times New Roman" w:cs="Times New Roman"/>
          <w:kern w:val="0"/>
          <w:sz w:val="28"/>
          <w:szCs w:val="28"/>
          <w:lang w:eastAsia="ru-RU"/>
          <w14:ligatures w14:val="none"/>
        </w:rPr>
        <w:tab/>
        <w:t>выписка из ЕГРИП;</w:t>
      </w:r>
    </w:p>
    <w:p w14:paraId="7B47123F"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к)</w:t>
      </w:r>
      <w:r w:rsidRPr="00F7242E">
        <w:rPr>
          <w:rFonts w:ascii="Times New Roman" w:eastAsia="Times New Roman" w:hAnsi="Times New Roman" w:cs="Times New Roman"/>
          <w:kern w:val="0"/>
          <w:sz w:val="28"/>
          <w:szCs w:val="28"/>
          <w:lang w:eastAsia="ru-RU"/>
          <w14:ligatures w14:val="none"/>
        </w:rPr>
        <w:tab/>
        <w:t>выписка из ЕГРН;</w:t>
      </w:r>
    </w:p>
    <w:p w14:paraId="7093F40B"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л)</w:t>
      </w:r>
      <w:r w:rsidRPr="00F7242E">
        <w:rPr>
          <w:rFonts w:ascii="Times New Roman" w:eastAsia="Times New Roman" w:hAnsi="Times New Roman" w:cs="Times New Roman"/>
          <w:kern w:val="0"/>
          <w:sz w:val="28"/>
          <w:szCs w:val="28"/>
          <w:lang w:eastAsia="ru-RU"/>
          <w14:ligatures w14:val="none"/>
        </w:rPr>
        <w:tab/>
        <w:t>выписка из Единого реестра субъектов малого и среднего предпринимательства;</w:t>
      </w:r>
    </w:p>
    <w:p w14:paraId="77063F41"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м)</w:t>
      </w:r>
      <w:r w:rsidRPr="00F7242E">
        <w:rPr>
          <w:rFonts w:ascii="Times New Roman" w:eastAsia="Times New Roman" w:hAnsi="Times New Roman" w:cs="Times New Roman"/>
          <w:kern w:val="0"/>
          <w:sz w:val="28"/>
          <w:szCs w:val="28"/>
          <w:lang w:eastAsia="ru-RU"/>
          <w14:ligatures w14:val="none"/>
        </w:rPr>
        <w:tab/>
        <w:t>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14:paraId="45B5AB28"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 xml:space="preserve">Документы, указанные в </w:t>
      </w:r>
      <w:hyperlink w:anchor="Par166" w:tooltip="а) заявление о предоставлении государственного имущества в пользование по форме, утвержденной Минземимуществом РБ;" w:history="1">
        <w:r w:rsidRPr="00F7242E">
          <w:rPr>
            <w:rFonts w:ascii="Times New Roman" w:eastAsia="Times New Roman" w:hAnsi="Times New Roman" w:cs="Times New Roman"/>
            <w:kern w:val="0"/>
            <w:sz w:val="28"/>
            <w:szCs w:val="28"/>
            <w:lang w:eastAsia="ru-RU"/>
            <w14:ligatures w14:val="none"/>
          </w:rPr>
          <w:t>подпунктах «а»</w:t>
        </w:r>
      </w:hyperlink>
      <w:r w:rsidRPr="00F7242E">
        <w:rPr>
          <w:rFonts w:ascii="Times New Roman" w:eastAsia="Times New Roman" w:hAnsi="Times New Roman" w:cs="Times New Roman"/>
          <w:kern w:val="0"/>
          <w:sz w:val="28"/>
          <w:szCs w:val="28"/>
          <w:lang w:eastAsia="ru-RU"/>
          <w14:ligatures w14:val="none"/>
        </w:rPr>
        <w:t xml:space="preserve"> – </w:t>
      </w:r>
      <w:hyperlink w:anchor="Par172" w:tooltip="ж) перечень государственного имущества, предполагаемого к передаче в безвозмездное пользование;" w:history="1">
        <w:r w:rsidRPr="00F7242E">
          <w:rPr>
            <w:rFonts w:ascii="Times New Roman" w:eastAsia="Times New Roman" w:hAnsi="Times New Roman" w:cs="Times New Roman"/>
            <w:kern w:val="0"/>
            <w:sz w:val="28"/>
            <w:szCs w:val="28"/>
            <w:lang w:eastAsia="ru-RU"/>
            <w14:ligatures w14:val="none"/>
          </w:rPr>
          <w:t>«ж»</w:t>
        </w:r>
      </w:hyperlink>
      <w:r w:rsidRPr="00F7242E">
        <w:rPr>
          <w:rFonts w:ascii="Times New Roman" w:eastAsia="Times New Roman" w:hAnsi="Times New Roman" w:cs="Times New Roman"/>
          <w:kern w:val="0"/>
          <w:sz w:val="28"/>
          <w:szCs w:val="28"/>
          <w:lang w:eastAsia="ru-RU"/>
          <w14:ligatures w14:val="none"/>
        </w:rP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14:paraId="6573F1D3"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 xml:space="preserve">Документы, указанные в </w:t>
      </w:r>
      <w:hyperlink w:anchor="Par173" w:tooltip="з) выписка из ЕГРЮЛ;" w:history="1">
        <w:r w:rsidRPr="00F7242E">
          <w:rPr>
            <w:rFonts w:ascii="Times New Roman" w:eastAsia="Times New Roman" w:hAnsi="Times New Roman" w:cs="Times New Roman"/>
            <w:kern w:val="0"/>
            <w:sz w:val="28"/>
            <w:szCs w:val="28"/>
            <w:lang w:eastAsia="ru-RU"/>
            <w14:ligatures w14:val="none"/>
          </w:rPr>
          <w:t>подпунктах «з»</w:t>
        </w:r>
      </w:hyperlink>
      <w:r w:rsidRPr="00F7242E">
        <w:rPr>
          <w:rFonts w:ascii="Times New Roman" w:eastAsia="Times New Roman" w:hAnsi="Times New Roman" w:cs="Times New Roman"/>
          <w:kern w:val="0"/>
          <w:sz w:val="28"/>
          <w:szCs w:val="28"/>
          <w:lang w:eastAsia="ru-RU"/>
          <w14:ligatures w14:val="none"/>
        </w:rPr>
        <w:t xml:space="preserve"> – </w:t>
      </w:r>
      <w:hyperlink w:anchor="Par176" w:tooltip="л) выписка из Единого реестра субъектов малого и среднего предпринимательства;" w:history="1">
        <w:r w:rsidRPr="00F7242E">
          <w:rPr>
            <w:rFonts w:ascii="Times New Roman" w:eastAsia="Times New Roman" w:hAnsi="Times New Roman" w:cs="Times New Roman"/>
            <w:kern w:val="0"/>
            <w:sz w:val="28"/>
            <w:szCs w:val="28"/>
            <w:lang w:eastAsia="ru-RU"/>
            <w14:ligatures w14:val="none"/>
          </w:rPr>
          <w:t>«л»</w:t>
        </w:r>
      </w:hyperlink>
      <w:r w:rsidRPr="00F7242E">
        <w:rPr>
          <w:rFonts w:ascii="Times New Roman" w:eastAsia="Times New Roman" w:hAnsi="Times New Roman" w:cs="Times New Roman"/>
          <w:kern w:val="0"/>
          <w:sz w:val="28"/>
          <w:szCs w:val="28"/>
          <w:lang w:eastAsia="ru-RU"/>
          <w14:ligatures w14:val="none"/>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w:t>
      </w:r>
      <w:r w:rsidRPr="00F7242E">
        <w:rPr>
          <w:rFonts w:ascii="Times New Roman" w:eastAsia="Times New Roman" w:hAnsi="Times New Roman" w:cs="Times New Roman"/>
          <w:kern w:val="0"/>
          <w:sz w:val="28"/>
          <w:szCs w:val="28"/>
          <w:lang w:eastAsia="ru-RU"/>
          <w14:ligatures w14:val="none"/>
        </w:rPr>
        <w:lastRenderedPageBreak/>
        <w:t>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14:paraId="2C1112C1" w14:textId="77777777" w:rsidR="00F7242E" w:rsidRPr="00F7242E" w:rsidRDefault="00F7242E" w:rsidP="00F7242E">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 xml:space="preserve">Документ, указанный в </w:t>
      </w:r>
      <w:hyperlink w:anchor="Par177" w:tooltip="м) копия технической документации всех объектов недвижимости, включенных в перечень государственного имущества, предполагаемого к передаче в безвозмездное пользование." w:history="1">
        <w:r w:rsidRPr="00F7242E">
          <w:rPr>
            <w:rFonts w:ascii="Times New Roman" w:eastAsia="Times New Roman" w:hAnsi="Times New Roman" w:cs="Times New Roman"/>
            <w:kern w:val="0"/>
            <w:sz w:val="28"/>
            <w:szCs w:val="28"/>
            <w:lang w:eastAsia="ru-RU"/>
            <w14:ligatures w14:val="none"/>
          </w:rPr>
          <w:t>подпункте «м»</w:t>
        </w:r>
      </w:hyperlink>
      <w:r w:rsidRPr="00F7242E">
        <w:rPr>
          <w:rFonts w:ascii="Times New Roman" w:eastAsia="Times New Roman" w:hAnsi="Times New Roman" w:cs="Times New Roman"/>
          <w:kern w:val="0"/>
          <w:sz w:val="28"/>
          <w:szCs w:val="28"/>
          <w:lang w:eastAsia="ru-RU"/>
          <w14:ligatures w14:val="none"/>
        </w:rPr>
        <w:t xml:space="preserve"> настоящего пункта, запрашивается Администрацией в организациях, осуществляющих изготовление технической документации.</w:t>
      </w:r>
    </w:p>
    <w:p w14:paraId="26094D8E"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4.6.</w:t>
      </w:r>
      <w:r w:rsidRPr="00F7242E">
        <w:rPr>
          <w:rFonts w:ascii="Times New Roman" w:eastAsia="Times New Roman" w:hAnsi="Times New Roman" w:cs="Times New Roman"/>
          <w:kern w:val="0"/>
          <w:sz w:val="28"/>
          <w:szCs w:val="28"/>
          <w:lang w:eastAsia="ru-RU"/>
          <w14:ligatures w14:val="none"/>
        </w:rPr>
        <w:tab/>
        <w:t>Ссудодатель и ссудополучатель оформляют договор о передаче муниципального имущества в безвозмездное пользование, а также перечни муниципального имущества, являющиеся неотъемлемой частью указанного договора.</w:t>
      </w:r>
    </w:p>
    <w:p w14:paraId="4DF11973"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14:paraId="356A3AF4"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4.7.</w:t>
      </w:r>
      <w:r w:rsidRPr="00F7242E">
        <w:rPr>
          <w:rFonts w:ascii="Times New Roman" w:eastAsia="Times New Roman" w:hAnsi="Times New Roman" w:cs="Times New Roman"/>
          <w:kern w:val="0"/>
          <w:sz w:val="28"/>
          <w:szCs w:val="28"/>
          <w:lang w:eastAsia="ru-RU"/>
          <w14:ligatures w14:val="none"/>
        </w:rPr>
        <w:tab/>
        <w:t>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14:paraId="476464E1"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4.8.</w:t>
      </w:r>
      <w:r w:rsidRPr="00F7242E">
        <w:rPr>
          <w:rFonts w:ascii="Times New Roman" w:eastAsia="Times New Roman" w:hAnsi="Times New Roman" w:cs="Times New Roman"/>
          <w:kern w:val="0"/>
          <w:sz w:val="28"/>
          <w:szCs w:val="28"/>
          <w:lang w:eastAsia="ru-RU"/>
          <w14:ligatures w14:val="none"/>
        </w:rPr>
        <w:tab/>
        <w:t>Ссудополучатель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14:paraId="717ED517"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Полученная ссудополучателем арендная плата в полном объеме перечисляется в доход бюджета муниципального района Татышлинский район Республики Башкортостан.</w:t>
      </w:r>
    </w:p>
    <w:p w14:paraId="29C1CCE4"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4.9.</w:t>
      </w:r>
      <w:r w:rsidRPr="00F7242E">
        <w:rPr>
          <w:rFonts w:ascii="Times New Roman" w:eastAsia="Times New Roman" w:hAnsi="Times New Roman" w:cs="Times New Roman"/>
          <w:kern w:val="0"/>
          <w:sz w:val="28"/>
          <w:szCs w:val="28"/>
          <w:lang w:eastAsia="ru-RU"/>
          <w14:ligatures w14:val="none"/>
        </w:rPr>
        <w:tab/>
        <w:t>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14:paraId="0ADE1249"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4.10.</w:t>
      </w:r>
      <w:r w:rsidRPr="00F7242E">
        <w:rPr>
          <w:rFonts w:ascii="Times New Roman" w:eastAsia="Times New Roman" w:hAnsi="Times New Roman" w:cs="Times New Roman"/>
          <w:kern w:val="0"/>
          <w:sz w:val="28"/>
          <w:szCs w:val="28"/>
          <w:lang w:eastAsia="ru-RU"/>
          <w14:ligatures w14:val="none"/>
        </w:rPr>
        <w:tab/>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14:paraId="04702AA1" w14:textId="77777777" w:rsidR="00F7242E" w:rsidRPr="00F7242E" w:rsidRDefault="00F7242E" w:rsidP="00F7242E">
      <w:pPr>
        <w:autoSpaceDN w:val="0"/>
        <w:adjustRightInd w:val="0"/>
        <w:spacing w:after="0" w:line="240" w:lineRule="auto"/>
        <w:ind w:firstLine="709"/>
        <w:rPr>
          <w:rFonts w:ascii="Times New Roman" w:eastAsia="Times New Roman" w:hAnsi="Times New Roman" w:cs="Times New Roman"/>
          <w:kern w:val="0"/>
          <w:sz w:val="28"/>
          <w:szCs w:val="28"/>
          <w:lang w:eastAsia="ru-RU"/>
          <w14:ligatures w14:val="none"/>
        </w:rPr>
      </w:pPr>
    </w:p>
    <w:p w14:paraId="5E200720" w14:textId="77777777" w:rsidR="00F7242E" w:rsidRPr="00F7242E" w:rsidRDefault="00F7242E" w:rsidP="00F7242E">
      <w:pPr>
        <w:spacing w:after="0" w:line="240" w:lineRule="auto"/>
        <w:jc w:val="center"/>
        <w:rPr>
          <w:rFonts w:ascii="Times New Roman" w:eastAsia="Times New Roman" w:hAnsi="Times New Roman" w:cs="Times New Roman"/>
          <w:b/>
          <w:bCs/>
          <w:kern w:val="0"/>
          <w:sz w:val="28"/>
          <w:szCs w:val="28"/>
          <w:lang w:eastAsia="ru-RU"/>
          <w14:ligatures w14:val="none"/>
        </w:rPr>
      </w:pPr>
      <w:r w:rsidRPr="00F7242E">
        <w:rPr>
          <w:rFonts w:ascii="Times New Roman" w:eastAsia="Times New Roman" w:hAnsi="Times New Roman" w:cs="Times New Roman"/>
          <w:b/>
          <w:bCs/>
          <w:kern w:val="0"/>
          <w:sz w:val="28"/>
          <w:szCs w:val="28"/>
          <w:lang w:eastAsia="ru-RU"/>
          <w14:ligatures w14:val="none"/>
        </w:rPr>
        <w:t>5.</w:t>
      </w:r>
      <w:r w:rsidRPr="00F7242E">
        <w:rPr>
          <w:rFonts w:ascii="Times New Roman" w:eastAsia="Times New Roman" w:hAnsi="Times New Roman" w:cs="Times New Roman"/>
          <w:b/>
          <w:bCs/>
          <w:kern w:val="0"/>
          <w:sz w:val="28"/>
          <w:szCs w:val="28"/>
          <w:lang w:eastAsia="ru-RU"/>
          <w14:ligatures w14:val="none"/>
        </w:rPr>
        <w:tab/>
        <w:t>Особенности передачи муниципального имущества в аренду</w:t>
      </w:r>
    </w:p>
    <w:p w14:paraId="0DBE5003" w14:textId="77777777" w:rsidR="00F7242E" w:rsidRPr="00F7242E" w:rsidRDefault="00F7242E" w:rsidP="00F7242E">
      <w:pPr>
        <w:spacing w:after="0" w:line="240" w:lineRule="auto"/>
        <w:jc w:val="center"/>
        <w:rPr>
          <w:rFonts w:ascii="Times New Roman" w:eastAsia="Times New Roman" w:hAnsi="Times New Roman" w:cs="Times New Roman"/>
          <w:kern w:val="0"/>
          <w:sz w:val="28"/>
          <w:szCs w:val="28"/>
          <w:lang w:eastAsia="ru-RU"/>
          <w14:ligatures w14:val="none"/>
        </w:rPr>
      </w:pPr>
    </w:p>
    <w:p w14:paraId="59104074"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5.1.</w:t>
      </w:r>
      <w:r w:rsidRPr="00F7242E">
        <w:rPr>
          <w:rFonts w:ascii="Times New Roman" w:eastAsia="Times New Roman" w:hAnsi="Times New Roman" w:cs="Times New Roman"/>
          <w:kern w:val="0"/>
          <w:sz w:val="28"/>
          <w:szCs w:val="28"/>
          <w:lang w:eastAsia="ru-RU"/>
          <w14:ligatures w14:val="none"/>
        </w:rPr>
        <w:tab/>
        <w:t xml:space="preserve">Муниципальное имущество передается в аренду в соответствии с </w:t>
      </w:r>
      <w:hyperlink w:anchor="Par79" w:tooltip="2. ПОРЯДОК ОФОРМЛЕНИЯ ПРАВ ПОЛЬЗОВАНИЯ" w:history="1">
        <w:r w:rsidRPr="00F7242E">
          <w:rPr>
            <w:rFonts w:ascii="Times New Roman" w:eastAsia="Times New Roman" w:hAnsi="Times New Roman" w:cs="Times New Roman"/>
            <w:kern w:val="0"/>
            <w:sz w:val="28"/>
            <w:szCs w:val="28"/>
            <w:lang w:eastAsia="ru-RU"/>
            <w14:ligatures w14:val="none"/>
          </w:rPr>
          <w:t>разделом 2</w:t>
        </w:r>
      </w:hyperlink>
      <w:r w:rsidRPr="00F7242E">
        <w:rPr>
          <w:rFonts w:ascii="Times New Roman" w:eastAsia="Times New Roman" w:hAnsi="Times New Roman" w:cs="Times New Roman"/>
          <w:kern w:val="0"/>
          <w:sz w:val="28"/>
          <w:szCs w:val="28"/>
          <w:lang w:eastAsia="ru-RU"/>
          <w14:ligatures w14:val="none"/>
        </w:rPr>
        <w:t xml:space="preserve"> настоящего Порядка.</w:t>
      </w:r>
    </w:p>
    <w:p w14:paraId="5F859946"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5.2.</w:t>
      </w:r>
      <w:r w:rsidRPr="00F7242E">
        <w:rPr>
          <w:rFonts w:ascii="Times New Roman" w:eastAsia="Times New Roman" w:hAnsi="Times New Roman" w:cs="Times New Roman"/>
          <w:kern w:val="0"/>
          <w:sz w:val="28"/>
          <w:szCs w:val="28"/>
          <w:lang w:eastAsia="ru-RU"/>
          <w14:ligatures w14:val="none"/>
        </w:rPr>
        <w:tab/>
        <w:t>Арендодателем муниципального имущества выступают:</w:t>
      </w:r>
    </w:p>
    <w:p w14:paraId="23560B4B"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Администрация;</w:t>
      </w:r>
    </w:p>
    <w:p w14:paraId="36FBEF33"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муниципальные предприятия и учреждения муниципального района Татышлинский район Республики Башкортостан, владеющие муниципальным имуществом на праве хозяйственного ведения или оперативного управления;</w:t>
      </w:r>
    </w:p>
    <w:p w14:paraId="7A143EC8"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lastRenderedPageBreak/>
        <w:t>доверительные управляющие – при условии обязательного согласования предоставления муниципального имущества в аренду с Администрацией.</w:t>
      </w:r>
    </w:p>
    <w:p w14:paraId="75B974E4" w14:textId="0AFF72D3"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5.3.</w:t>
      </w:r>
      <w:r w:rsidRPr="00F7242E">
        <w:rPr>
          <w:rFonts w:ascii="Times New Roman" w:eastAsia="Times New Roman" w:hAnsi="Times New Roman" w:cs="Times New Roman"/>
          <w:kern w:val="0"/>
          <w:sz w:val="28"/>
          <w:szCs w:val="28"/>
          <w:lang w:eastAsia="ru-RU"/>
          <w14:ligatures w14:val="none"/>
        </w:rPr>
        <w:tab/>
        <w:t xml:space="preserve">Для оформления договора аренды муниципального имущества </w:t>
      </w:r>
      <w:r w:rsidR="00A7615E">
        <w:rPr>
          <w:rFonts w:ascii="Times New Roman" w:eastAsia="Times New Roman" w:hAnsi="Times New Roman" w:cs="Times New Roman"/>
          <w:kern w:val="0"/>
          <w:sz w:val="28"/>
          <w:szCs w:val="28"/>
          <w:lang w:eastAsia="ru-RU"/>
          <w14:ligatures w14:val="none"/>
        </w:rPr>
        <w:t xml:space="preserve">сельского поселения </w:t>
      </w:r>
      <w:proofErr w:type="spellStart"/>
      <w:r w:rsidR="00A7615E">
        <w:rPr>
          <w:rFonts w:ascii="Times New Roman" w:eastAsia="Times New Roman" w:hAnsi="Times New Roman" w:cs="Times New Roman"/>
          <w:kern w:val="0"/>
          <w:sz w:val="28"/>
          <w:szCs w:val="28"/>
          <w:lang w:eastAsia="ru-RU"/>
          <w14:ligatures w14:val="none"/>
        </w:rPr>
        <w:t>Курдымский</w:t>
      </w:r>
      <w:proofErr w:type="spellEnd"/>
      <w:r w:rsidR="00A7615E">
        <w:rPr>
          <w:rFonts w:ascii="Times New Roman" w:eastAsia="Times New Roman" w:hAnsi="Times New Roman" w:cs="Times New Roman"/>
          <w:kern w:val="0"/>
          <w:sz w:val="28"/>
          <w:szCs w:val="28"/>
          <w:lang w:eastAsia="ru-RU"/>
          <w14:ligatures w14:val="none"/>
        </w:rPr>
        <w:t xml:space="preserve"> </w:t>
      </w:r>
      <w:proofErr w:type="spellStart"/>
      <w:r w:rsidR="00A7615E">
        <w:rPr>
          <w:rFonts w:ascii="Times New Roman" w:eastAsia="Times New Roman" w:hAnsi="Times New Roman" w:cs="Times New Roman"/>
          <w:kern w:val="0"/>
          <w:sz w:val="28"/>
          <w:szCs w:val="28"/>
          <w:lang w:eastAsia="ru-RU"/>
          <w14:ligatures w14:val="none"/>
        </w:rPr>
        <w:t>сельсовет</w:t>
      </w:r>
      <w:r w:rsidRPr="00F7242E">
        <w:rPr>
          <w:rFonts w:ascii="Times New Roman" w:eastAsia="Times New Roman" w:hAnsi="Times New Roman" w:cs="Times New Roman"/>
          <w:kern w:val="0"/>
          <w:sz w:val="28"/>
          <w:szCs w:val="28"/>
          <w:lang w:eastAsia="ru-RU"/>
          <w14:ligatures w14:val="none"/>
        </w:rPr>
        <w:t>муниципального</w:t>
      </w:r>
      <w:proofErr w:type="spellEnd"/>
      <w:r w:rsidRPr="00F7242E">
        <w:rPr>
          <w:rFonts w:ascii="Times New Roman" w:eastAsia="Times New Roman" w:hAnsi="Times New Roman" w:cs="Times New Roman"/>
          <w:kern w:val="0"/>
          <w:sz w:val="28"/>
          <w:szCs w:val="28"/>
          <w:lang w:eastAsia="ru-RU"/>
          <w14:ligatures w14:val="none"/>
        </w:rPr>
        <w:t xml:space="preserve"> района Татышлинский район Республики Башкортостан без проведения торгов представляются следующие документы:</w:t>
      </w:r>
    </w:p>
    <w:p w14:paraId="66C640F1" w14:textId="77777777" w:rsidR="00F7242E" w:rsidRPr="00F7242E" w:rsidRDefault="00F7242E" w:rsidP="00F7242E">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а)</w:t>
      </w:r>
      <w:r w:rsidRPr="00F7242E">
        <w:rPr>
          <w:rFonts w:ascii="Times New Roman" w:eastAsia="Times New Roman" w:hAnsi="Times New Roman" w:cs="Times New Roman"/>
          <w:kern w:val="0"/>
          <w:sz w:val="28"/>
          <w:szCs w:val="28"/>
          <w:lang w:eastAsia="ru-RU"/>
          <w14:ligatures w14:val="none"/>
        </w:rPr>
        <w:tab/>
        <w:t>заявление о предоставлении муниципального имущества в пользовании;</w:t>
      </w:r>
    </w:p>
    <w:p w14:paraId="5EB64FF7"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б)</w:t>
      </w:r>
      <w:r w:rsidRPr="00F7242E">
        <w:rPr>
          <w:rFonts w:ascii="Times New Roman" w:eastAsia="Times New Roman" w:hAnsi="Times New Roman" w:cs="Times New Roman"/>
          <w:kern w:val="0"/>
          <w:sz w:val="28"/>
          <w:szCs w:val="28"/>
          <w:lang w:eastAsia="ru-RU"/>
          <w14:ligatures w14:val="none"/>
        </w:rPr>
        <w:tab/>
        <w:t>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14:paraId="13269E96" w14:textId="77777777" w:rsidR="00F7242E" w:rsidRPr="00F7242E" w:rsidRDefault="00F7242E" w:rsidP="00F7242E">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в)</w:t>
      </w:r>
      <w:r w:rsidRPr="00F7242E">
        <w:rPr>
          <w:rFonts w:ascii="Times New Roman" w:eastAsia="Times New Roman" w:hAnsi="Times New Roman" w:cs="Times New Roman"/>
          <w:kern w:val="0"/>
          <w:sz w:val="28"/>
          <w:szCs w:val="28"/>
          <w:lang w:eastAsia="ru-RU"/>
          <w14:ligatures w14:val="none"/>
        </w:rPr>
        <w:tab/>
        <w:t>учредительные документы юридического лица со всеми изменениями и дополнениями на дату подачи заявления и их копии;</w:t>
      </w:r>
    </w:p>
    <w:p w14:paraId="4B9E8A87"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г)</w:t>
      </w:r>
      <w:r w:rsidRPr="00F7242E">
        <w:rPr>
          <w:rFonts w:ascii="Times New Roman" w:eastAsia="Times New Roman" w:hAnsi="Times New Roman" w:cs="Times New Roman"/>
          <w:kern w:val="0"/>
          <w:sz w:val="28"/>
          <w:szCs w:val="28"/>
          <w:lang w:eastAsia="ru-RU"/>
          <w14:ligatures w14:val="none"/>
        </w:rPr>
        <w:tab/>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9" w:history="1">
        <w:r w:rsidRPr="00F7242E">
          <w:rPr>
            <w:rFonts w:ascii="Times New Roman" w:eastAsia="Times New Roman" w:hAnsi="Times New Roman" w:cs="Times New Roman"/>
            <w:kern w:val="0"/>
            <w:sz w:val="28"/>
            <w:szCs w:val="28"/>
            <w:lang w:eastAsia="ru-RU"/>
            <w14:ligatures w14:val="none"/>
          </w:rPr>
          <w:t>Кодексом</w:t>
        </w:r>
      </w:hyperlink>
      <w:r w:rsidRPr="00F7242E">
        <w:rPr>
          <w:rFonts w:ascii="Times New Roman" w:eastAsia="Times New Roman" w:hAnsi="Times New Roman" w:cs="Times New Roman"/>
          <w:kern w:val="0"/>
          <w:sz w:val="28"/>
          <w:szCs w:val="28"/>
          <w:lang w:eastAsia="ru-RU"/>
          <w14:ligatures w14:val="none"/>
        </w:rPr>
        <w:t xml:space="preserve"> Российской Федерации об административных правонарушениях;</w:t>
      </w:r>
    </w:p>
    <w:p w14:paraId="1C353310"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д)</w:t>
      </w:r>
      <w:r w:rsidRPr="00F7242E">
        <w:rPr>
          <w:rFonts w:ascii="Times New Roman" w:eastAsia="Times New Roman" w:hAnsi="Times New Roman" w:cs="Times New Roman"/>
          <w:kern w:val="0"/>
          <w:sz w:val="28"/>
          <w:szCs w:val="28"/>
          <w:lang w:eastAsia="ru-RU"/>
          <w14:ligatures w14:val="none"/>
        </w:rPr>
        <w:tab/>
        <w:t>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14:paraId="3FF4B45F" w14:textId="77777777" w:rsidR="00F7242E" w:rsidRPr="00F7242E" w:rsidRDefault="00F7242E" w:rsidP="00F7242E">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е)</w:t>
      </w:r>
      <w:r w:rsidRPr="00F7242E">
        <w:rPr>
          <w:rFonts w:ascii="Times New Roman" w:eastAsia="Times New Roman" w:hAnsi="Times New Roman" w:cs="Times New Roman"/>
          <w:kern w:val="0"/>
          <w:sz w:val="28"/>
          <w:szCs w:val="28"/>
          <w:lang w:eastAsia="ru-RU"/>
          <w14:ligatures w14:val="none"/>
        </w:rPr>
        <w:tab/>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14:paraId="29B865E6"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ж)</w:t>
      </w:r>
      <w:r w:rsidRPr="00F7242E">
        <w:rPr>
          <w:rFonts w:ascii="Times New Roman" w:eastAsia="Times New Roman" w:hAnsi="Times New Roman" w:cs="Times New Roman"/>
          <w:kern w:val="0"/>
          <w:sz w:val="28"/>
          <w:szCs w:val="28"/>
          <w:lang w:eastAsia="ru-RU"/>
          <w14:ligatures w14:val="none"/>
        </w:rPr>
        <w:tab/>
        <w:t>перечень муниципального имущества, предполагаемого к передаче в аренду;</w:t>
      </w:r>
    </w:p>
    <w:p w14:paraId="2229E3AD"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з)</w:t>
      </w:r>
      <w:r w:rsidRPr="00F7242E">
        <w:rPr>
          <w:rFonts w:ascii="Times New Roman" w:eastAsia="Times New Roman" w:hAnsi="Times New Roman" w:cs="Times New Roman"/>
          <w:kern w:val="0"/>
          <w:sz w:val="28"/>
          <w:szCs w:val="28"/>
          <w:lang w:eastAsia="ru-RU"/>
          <w14:ligatures w14:val="none"/>
        </w:rPr>
        <w:tab/>
        <w:t>выписка из ЕГРЮЛ;</w:t>
      </w:r>
    </w:p>
    <w:p w14:paraId="3C102363"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и)</w:t>
      </w:r>
      <w:r w:rsidRPr="00F7242E">
        <w:rPr>
          <w:rFonts w:ascii="Times New Roman" w:eastAsia="Times New Roman" w:hAnsi="Times New Roman" w:cs="Times New Roman"/>
          <w:kern w:val="0"/>
          <w:sz w:val="28"/>
          <w:szCs w:val="28"/>
          <w:lang w:eastAsia="ru-RU"/>
          <w14:ligatures w14:val="none"/>
        </w:rPr>
        <w:tab/>
        <w:t>выписка из ЕГРИП;</w:t>
      </w:r>
    </w:p>
    <w:p w14:paraId="522A6800"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к)</w:t>
      </w:r>
      <w:r w:rsidRPr="00F7242E">
        <w:rPr>
          <w:rFonts w:ascii="Times New Roman" w:eastAsia="Times New Roman" w:hAnsi="Times New Roman" w:cs="Times New Roman"/>
          <w:kern w:val="0"/>
          <w:sz w:val="28"/>
          <w:szCs w:val="28"/>
          <w:lang w:eastAsia="ru-RU"/>
          <w14:ligatures w14:val="none"/>
        </w:rPr>
        <w:tab/>
        <w:t>выписка из ЕГРН;</w:t>
      </w:r>
    </w:p>
    <w:p w14:paraId="3FE4BC70"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л)</w:t>
      </w:r>
      <w:r w:rsidRPr="00F7242E">
        <w:rPr>
          <w:rFonts w:ascii="Times New Roman" w:eastAsia="Times New Roman" w:hAnsi="Times New Roman" w:cs="Times New Roman"/>
          <w:kern w:val="0"/>
          <w:sz w:val="28"/>
          <w:szCs w:val="28"/>
          <w:lang w:eastAsia="ru-RU"/>
          <w14:ligatures w14:val="none"/>
        </w:rPr>
        <w:tab/>
        <w:t>выписка из Единого реестра субъектов малого и среднего предпринимательства;</w:t>
      </w:r>
    </w:p>
    <w:p w14:paraId="451DF8DE"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м)</w:t>
      </w:r>
      <w:r w:rsidRPr="00F7242E">
        <w:rPr>
          <w:rFonts w:ascii="Times New Roman" w:eastAsia="Times New Roman" w:hAnsi="Times New Roman" w:cs="Times New Roman"/>
          <w:kern w:val="0"/>
          <w:sz w:val="28"/>
          <w:szCs w:val="28"/>
          <w:lang w:eastAsia="ru-RU"/>
          <w14:ligatures w14:val="none"/>
        </w:rPr>
        <w:tab/>
        <w:t>копия технической документации всех объектов недвижимости, включенных в перечень муниципального имущества, предполагаемого к передаче в аренду.</w:t>
      </w:r>
    </w:p>
    <w:p w14:paraId="29E130DF"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 xml:space="preserve">Документы, указанные в </w:t>
      </w:r>
      <w:hyperlink w:anchor="Par198" w:tooltip="а) заявление о предоставлении государственного имущества в пользование по форме, утвержденной Минземимуществом РБ;" w:history="1">
        <w:r w:rsidRPr="00F7242E">
          <w:rPr>
            <w:rFonts w:ascii="Times New Roman" w:eastAsia="Times New Roman" w:hAnsi="Times New Roman" w:cs="Times New Roman"/>
            <w:kern w:val="0"/>
            <w:sz w:val="28"/>
            <w:szCs w:val="28"/>
            <w:lang w:eastAsia="ru-RU"/>
            <w14:ligatures w14:val="none"/>
          </w:rPr>
          <w:t>подпунктах «а»</w:t>
        </w:r>
      </w:hyperlink>
      <w:r w:rsidRPr="00F7242E">
        <w:rPr>
          <w:rFonts w:ascii="Times New Roman" w:eastAsia="Times New Roman" w:hAnsi="Times New Roman" w:cs="Times New Roman"/>
          <w:kern w:val="0"/>
          <w:sz w:val="28"/>
          <w:szCs w:val="28"/>
          <w:lang w:eastAsia="ru-RU"/>
          <w14:ligatures w14:val="none"/>
        </w:rPr>
        <w:t xml:space="preserve"> – </w:t>
      </w:r>
      <w:hyperlink w:anchor="Par204" w:tooltip="ж) перечень государственного имущества, предполагаемого к передаче в аренду;" w:history="1">
        <w:r w:rsidRPr="00F7242E">
          <w:rPr>
            <w:rFonts w:ascii="Times New Roman" w:eastAsia="Times New Roman" w:hAnsi="Times New Roman" w:cs="Times New Roman"/>
            <w:kern w:val="0"/>
            <w:sz w:val="28"/>
            <w:szCs w:val="28"/>
            <w:lang w:eastAsia="ru-RU"/>
            <w14:ligatures w14:val="none"/>
          </w:rPr>
          <w:t>«ж»</w:t>
        </w:r>
      </w:hyperlink>
      <w:r w:rsidRPr="00F7242E">
        <w:rPr>
          <w:rFonts w:ascii="Times New Roman" w:eastAsia="Times New Roman" w:hAnsi="Times New Roman" w:cs="Times New Roman"/>
          <w:kern w:val="0"/>
          <w:sz w:val="28"/>
          <w:szCs w:val="28"/>
          <w:lang w:eastAsia="ru-RU"/>
          <w14:ligatures w14:val="none"/>
        </w:rP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w:t>
      </w:r>
      <w:r w:rsidRPr="00F7242E">
        <w:rPr>
          <w:rFonts w:ascii="Times New Roman" w:eastAsia="Times New Roman" w:hAnsi="Times New Roman" w:cs="Times New Roman"/>
          <w:kern w:val="0"/>
          <w:sz w:val="28"/>
          <w:szCs w:val="28"/>
          <w:lang w:eastAsia="ru-RU"/>
          <w14:ligatures w14:val="none"/>
        </w:rPr>
        <w:lastRenderedPageBreak/>
        <w:t>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14:paraId="3F1C94C8"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 xml:space="preserve">Документы, указанные в </w:t>
      </w:r>
      <w:hyperlink w:anchor="Par205" w:tooltip="з) выписка из ЕГРЮЛ;" w:history="1">
        <w:r w:rsidRPr="00F7242E">
          <w:rPr>
            <w:rFonts w:ascii="Times New Roman" w:eastAsia="Times New Roman" w:hAnsi="Times New Roman" w:cs="Times New Roman"/>
            <w:kern w:val="0"/>
            <w:sz w:val="28"/>
            <w:szCs w:val="28"/>
            <w:lang w:eastAsia="ru-RU"/>
            <w14:ligatures w14:val="none"/>
          </w:rPr>
          <w:t>подпунктах «з»</w:t>
        </w:r>
      </w:hyperlink>
      <w:r w:rsidRPr="00F7242E">
        <w:rPr>
          <w:rFonts w:ascii="Times New Roman" w:eastAsia="Times New Roman" w:hAnsi="Times New Roman" w:cs="Times New Roman"/>
          <w:kern w:val="0"/>
          <w:sz w:val="28"/>
          <w:szCs w:val="28"/>
          <w:lang w:eastAsia="ru-RU"/>
          <w14:ligatures w14:val="none"/>
        </w:rPr>
        <w:t xml:space="preserve"> – </w:t>
      </w:r>
      <w:hyperlink w:anchor="Par208" w:tooltip="л) выписка из Единого реестра субъектов малого и среднего предпринимательства;" w:history="1">
        <w:r w:rsidRPr="00F7242E">
          <w:rPr>
            <w:rFonts w:ascii="Times New Roman" w:eastAsia="Times New Roman" w:hAnsi="Times New Roman" w:cs="Times New Roman"/>
            <w:kern w:val="0"/>
            <w:sz w:val="28"/>
            <w:szCs w:val="28"/>
            <w:lang w:eastAsia="ru-RU"/>
            <w14:ligatures w14:val="none"/>
          </w:rPr>
          <w:t>«л»</w:t>
        </w:r>
      </w:hyperlink>
      <w:r w:rsidRPr="00F7242E">
        <w:rPr>
          <w:rFonts w:ascii="Times New Roman" w:eastAsia="Times New Roman" w:hAnsi="Times New Roman" w:cs="Times New Roman"/>
          <w:kern w:val="0"/>
          <w:sz w:val="28"/>
          <w:szCs w:val="28"/>
          <w:lang w:eastAsia="ru-RU"/>
          <w14:ligatures w14:val="none"/>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14:paraId="46849838"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 xml:space="preserve">Документ, указанный в </w:t>
      </w:r>
      <w:hyperlink w:anchor="Par209" w:tooltip="м) копия технической документации всех объектов недвижимости, включенных в перечень государственного имущества, предполагаемого к передаче в аренду." w:history="1">
        <w:r w:rsidRPr="00F7242E">
          <w:rPr>
            <w:rFonts w:ascii="Times New Roman" w:eastAsia="Times New Roman" w:hAnsi="Times New Roman" w:cs="Times New Roman"/>
            <w:kern w:val="0"/>
            <w:sz w:val="28"/>
            <w:szCs w:val="28"/>
            <w:lang w:eastAsia="ru-RU"/>
            <w14:ligatures w14:val="none"/>
          </w:rPr>
          <w:t>подпункте «м»</w:t>
        </w:r>
      </w:hyperlink>
      <w:r w:rsidRPr="00F7242E">
        <w:rPr>
          <w:rFonts w:ascii="Times New Roman" w:eastAsia="Times New Roman" w:hAnsi="Times New Roman" w:cs="Times New Roman"/>
          <w:kern w:val="0"/>
          <w:sz w:val="28"/>
          <w:szCs w:val="28"/>
          <w:lang w:eastAsia="ru-RU"/>
          <w14:ligatures w14:val="none"/>
        </w:rPr>
        <w:t xml:space="preserve"> настоящего пункта, запрашивается Администрацией в организациях, осуществляющих изготовление технической документации.</w:t>
      </w:r>
    </w:p>
    <w:p w14:paraId="67D074D5"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5.4.</w:t>
      </w:r>
      <w:r w:rsidRPr="00F7242E">
        <w:rPr>
          <w:rFonts w:ascii="Times New Roman" w:eastAsia="Times New Roman" w:hAnsi="Times New Roman" w:cs="Times New Roman"/>
          <w:kern w:val="0"/>
          <w:sz w:val="28"/>
          <w:szCs w:val="28"/>
          <w:lang w:eastAsia="ru-RU"/>
          <w14:ligatures w14:val="none"/>
        </w:rPr>
        <w:tab/>
        <w:t>Сроки аренды муниципального имущества определяются договором аренды.</w:t>
      </w:r>
    </w:p>
    <w:p w14:paraId="431EFD13" w14:textId="340BBAC9"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5.5.</w:t>
      </w:r>
      <w:r w:rsidRPr="00F7242E">
        <w:rPr>
          <w:rFonts w:ascii="Times New Roman" w:eastAsia="Times New Roman" w:hAnsi="Times New Roman" w:cs="Times New Roman"/>
          <w:kern w:val="0"/>
          <w:sz w:val="28"/>
          <w:szCs w:val="28"/>
          <w:lang w:eastAsia="ru-RU"/>
          <w14:ligatures w14:val="none"/>
        </w:rPr>
        <w:tab/>
        <w:t>Размер годовой арендной платы при предоставлении муниципального имущества</w:t>
      </w:r>
      <w:r w:rsidR="00A7615E">
        <w:rPr>
          <w:rFonts w:ascii="Times New Roman" w:eastAsia="Times New Roman" w:hAnsi="Times New Roman" w:cs="Times New Roman"/>
          <w:kern w:val="0"/>
          <w:sz w:val="28"/>
          <w:szCs w:val="28"/>
          <w:lang w:eastAsia="ru-RU"/>
          <w14:ligatures w14:val="none"/>
        </w:rPr>
        <w:t xml:space="preserve"> сельского поселения </w:t>
      </w:r>
      <w:proofErr w:type="spellStart"/>
      <w:r w:rsidR="00A7615E">
        <w:rPr>
          <w:rFonts w:ascii="Times New Roman" w:eastAsia="Times New Roman" w:hAnsi="Times New Roman" w:cs="Times New Roman"/>
          <w:kern w:val="0"/>
          <w:sz w:val="28"/>
          <w:szCs w:val="28"/>
          <w:lang w:eastAsia="ru-RU"/>
          <w14:ligatures w14:val="none"/>
        </w:rPr>
        <w:t>Курдымский</w:t>
      </w:r>
      <w:proofErr w:type="spellEnd"/>
      <w:r w:rsidR="00A7615E">
        <w:rPr>
          <w:rFonts w:ascii="Times New Roman" w:eastAsia="Times New Roman" w:hAnsi="Times New Roman" w:cs="Times New Roman"/>
          <w:kern w:val="0"/>
          <w:sz w:val="28"/>
          <w:szCs w:val="28"/>
          <w:lang w:eastAsia="ru-RU"/>
          <w14:ligatures w14:val="none"/>
        </w:rPr>
        <w:t xml:space="preserve"> сельсовет</w:t>
      </w:r>
      <w:r w:rsidRPr="00F7242E">
        <w:rPr>
          <w:rFonts w:ascii="Times New Roman" w:eastAsia="Times New Roman" w:hAnsi="Times New Roman" w:cs="Times New Roman"/>
          <w:kern w:val="0"/>
          <w:sz w:val="28"/>
          <w:szCs w:val="28"/>
          <w:lang w:eastAsia="ru-RU"/>
          <w14:ligatures w14:val="none"/>
        </w:rPr>
        <w:t xml:space="preserve"> муниципального района Татышлинский район Республики Башкортостан без проведения торгов субъектам малого и среднего предпринимательства, социально ориентированным некоммерческим организациям, политическим партиям, муниципальным учреждениям, органам местного самоуправления Республики Башкортостан определяется в соответствии с Методикой.</w:t>
      </w:r>
    </w:p>
    <w:p w14:paraId="16DF98BF"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 xml:space="preserve">Размер годовой арендной платы при предоставлении муниципального имущества муниципального района Татышлинский район Республики Башкортостан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w:t>
      </w:r>
      <w:hyperlink w:anchor="Par214" w:tooltip="5.5. Размер годовой арендной платы при предоставлении государственного имущества Республики Башкортостан без проведения торгов субъектам малого и среднего предпринимательства, социально ориентированным некоммерческим организациям, политическим партиям, государ" w:history="1">
        <w:r w:rsidRPr="00F7242E">
          <w:rPr>
            <w:rFonts w:ascii="Times New Roman" w:eastAsia="Times New Roman" w:hAnsi="Times New Roman" w:cs="Times New Roman"/>
            <w:kern w:val="0"/>
            <w:sz w:val="28"/>
            <w:szCs w:val="28"/>
            <w:lang w:eastAsia="ru-RU"/>
            <w14:ligatures w14:val="none"/>
          </w:rPr>
          <w:t>абзаце первом</w:t>
        </w:r>
      </w:hyperlink>
      <w:r w:rsidRPr="00F7242E">
        <w:rPr>
          <w:rFonts w:ascii="Times New Roman" w:eastAsia="Times New Roman" w:hAnsi="Times New Roman" w:cs="Times New Roman"/>
          <w:kern w:val="0"/>
          <w:sz w:val="28"/>
          <w:szCs w:val="28"/>
          <w:lang w:eastAsia="ru-RU"/>
          <w14:ligatures w14:val="none"/>
        </w:rPr>
        <w:t xml:space="preserve"> настоящего пункта, определяется в соответствии с отчетом независимого оценщика, произведенным согласно требованиям Федерального </w:t>
      </w:r>
      <w:hyperlink r:id="rId30" w:history="1">
        <w:r w:rsidRPr="00F7242E">
          <w:rPr>
            <w:rFonts w:ascii="Times New Roman" w:eastAsia="Times New Roman" w:hAnsi="Times New Roman" w:cs="Times New Roman"/>
            <w:kern w:val="0"/>
            <w:sz w:val="28"/>
            <w:szCs w:val="28"/>
            <w:lang w:eastAsia="ru-RU"/>
            <w14:ligatures w14:val="none"/>
          </w:rPr>
          <w:t>закона</w:t>
        </w:r>
      </w:hyperlink>
      <w:r w:rsidRPr="00F7242E">
        <w:rPr>
          <w:rFonts w:ascii="Times New Roman" w:eastAsia="Times New Roman" w:hAnsi="Times New Roman" w:cs="Times New Roman"/>
          <w:kern w:val="0"/>
          <w:sz w:val="28"/>
          <w:szCs w:val="28"/>
          <w:lang w:eastAsia="ru-RU"/>
          <w14:ligatures w14:val="none"/>
        </w:rPr>
        <w:t xml:space="preserve"> от 29.07.1998 № 135-ФЗ «Об оценочной деятельности в Российской Федерации», за счет средств арендодателя.</w:t>
      </w:r>
    </w:p>
    <w:p w14:paraId="1AF39EDF"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14:paraId="0F228F6E"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Условия, сроки внесения и расчетные счета для перечисления арендной платы определяются договором аренды.</w:t>
      </w:r>
    </w:p>
    <w:p w14:paraId="3BE52E33"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5.6.</w:t>
      </w:r>
      <w:r w:rsidRPr="00F7242E">
        <w:rPr>
          <w:rFonts w:ascii="Times New Roman" w:eastAsia="Times New Roman" w:hAnsi="Times New Roman" w:cs="Times New Roman"/>
          <w:kern w:val="0"/>
          <w:sz w:val="28"/>
          <w:szCs w:val="28"/>
          <w:lang w:eastAsia="ru-RU"/>
          <w14:ligatures w14:val="none"/>
        </w:rPr>
        <w:tab/>
        <w:t xml:space="preserve">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муниципального имущества, предоставляемого на льготных условиях, в порядке, установленном законодательством Российской </w:t>
      </w:r>
      <w:r w:rsidRPr="00F7242E">
        <w:rPr>
          <w:rFonts w:ascii="Times New Roman" w:eastAsia="Times New Roman" w:hAnsi="Times New Roman" w:cs="Times New Roman"/>
          <w:kern w:val="0"/>
          <w:sz w:val="28"/>
          <w:szCs w:val="28"/>
          <w:lang w:eastAsia="ru-RU"/>
          <w14:ligatures w14:val="none"/>
        </w:rPr>
        <w:lastRenderedPageBreak/>
        <w:t>Федерации.</w:t>
      </w:r>
    </w:p>
    <w:p w14:paraId="622A400E"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5.7.</w:t>
      </w:r>
      <w:r w:rsidRPr="00F7242E">
        <w:rPr>
          <w:rFonts w:ascii="Times New Roman" w:eastAsia="Times New Roman" w:hAnsi="Times New Roman" w:cs="Times New Roman"/>
          <w:kern w:val="0"/>
          <w:sz w:val="28"/>
          <w:szCs w:val="28"/>
          <w:lang w:eastAsia="ru-RU"/>
          <w14:ligatures w14:val="none"/>
        </w:rPr>
        <w:tab/>
        <w:t xml:space="preserve">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 </w:t>
      </w:r>
    </w:p>
    <w:p w14:paraId="09E837A6"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а)</w:t>
      </w:r>
      <w:r w:rsidRPr="00F7242E">
        <w:rPr>
          <w:rFonts w:ascii="Times New Roman" w:eastAsia="Times New Roman" w:hAnsi="Times New Roman" w:cs="Times New Roman"/>
          <w:kern w:val="0"/>
          <w:sz w:val="28"/>
          <w:szCs w:val="28"/>
          <w:lang w:eastAsia="ru-RU"/>
          <w14:ligatures w14:val="none"/>
        </w:rPr>
        <w:tab/>
        <w:t>изменение коэффициента расчета годовой арендной платы;</w:t>
      </w:r>
    </w:p>
    <w:p w14:paraId="2CAB97A0"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б)</w:t>
      </w:r>
      <w:r w:rsidRPr="00F7242E">
        <w:rPr>
          <w:rFonts w:ascii="Times New Roman" w:eastAsia="Times New Roman" w:hAnsi="Times New Roman" w:cs="Times New Roman"/>
          <w:kern w:val="0"/>
          <w:sz w:val="28"/>
          <w:szCs w:val="28"/>
          <w:lang w:eastAsia="ru-RU"/>
          <w14:ligatures w14:val="none"/>
        </w:rPr>
        <w:tab/>
        <w:t>изменение состава арендованного имущества;</w:t>
      </w:r>
    </w:p>
    <w:p w14:paraId="4DE49111"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в)</w:t>
      </w:r>
      <w:r w:rsidRPr="00F7242E">
        <w:rPr>
          <w:rFonts w:ascii="Times New Roman" w:eastAsia="Times New Roman" w:hAnsi="Times New Roman" w:cs="Times New Roman"/>
          <w:kern w:val="0"/>
          <w:sz w:val="28"/>
          <w:szCs w:val="28"/>
          <w:lang w:eastAsia="ru-RU"/>
          <w14:ligatures w14:val="none"/>
        </w:rPr>
        <w:tab/>
        <w:t>изменение вида разрешенного использования арендуемого имущества;</w:t>
      </w:r>
    </w:p>
    <w:p w14:paraId="549E1F01"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г)</w:t>
      </w:r>
      <w:r w:rsidRPr="00F7242E">
        <w:rPr>
          <w:rFonts w:ascii="Times New Roman" w:eastAsia="Times New Roman" w:hAnsi="Times New Roman" w:cs="Times New Roman"/>
          <w:kern w:val="0"/>
          <w:sz w:val="28"/>
          <w:szCs w:val="28"/>
          <w:lang w:eastAsia="ru-RU"/>
          <w14:ligatures w14:val="none"/>
        </w:rPr>
        <w:tab/>
        <w:t xml:space="preserve">проведение переоценки размера годовой арендной платы в соответствии с новым отчетом независимого оценщика, произведенным согласно требованиям Федерального </w:t>
      </w:r>
      <w:hyperlink r:id="rId31" w:history="1">
        <w:r w:rsidRPr="00F7242E">
          <w:rPr>
            <w:rFonts w:ascii="Times New Roman" w:eastAsia="Times New Roman" w:hAnsi="Times New Roman" w:cs="Times New Roman"/>
            <w:kern w:val="0"/>
            <w:sz w:val="28"/>
            <w:szCs w:val="28"/>
            <w:lang w:eastAsia="ru-RU"/>
            <w14:ligatures w14:val="none"/>
          </w:rPr>
          <w:t>закона</w:t>
        </w:r>
      </w:hyperlink>
      <w:r w:rsidRPr="00F7242E">
        <w:rPr>
          <w:rFonts w:ascii="Times New Roman" w:eastAsia="Times New Roman" w:hAnsi="Times New Roman" w:cs="Times New Roman"/>
          <w:kern w:val="0"/>
          <w:sz w:val="28"/>
          <w:szCs w:val="28"/>
          <w:lang w:eastAsia="ru-RU"/>
          <w14:ligatures w14:val="none"/>
        </w:rPr>
        <w:t xml:space="preserve"> от 29.07.1998 № 135-ФЗ «Об оценочной деятельности в Российской Федерации».</w:t>
      </w:r>
    </w:p>
    <w:p w14:paraId="51183D6F"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5.8.</w:t>
      </w:r>
      <w:r w:rsidRPr="00F7242E">
        <w:rPr>
          <w:rFonts w:ascii="Times New Roman" w:eastAsia="Times New Roman" w:hAnsi="Times New Roman" w:cs="Times New Roman"/>
          <w:kern w:val="0"/>
          <w:sz w:val="28"/>
          <w:szCs w:val="28"/>
          <w:lang w:eastAsia="ru-RU"/>
          <w14:ligatures w14:val="none"/>
        </w:rPr>
        <w:tab/>
        <w:t>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14:paraId="29F99D86"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14:paraId="681CDB1E"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5.9.</w:t>
      </w:r>
      <w:r w:rsidRPr="00F7242E">
        <w:rPr>
          <w:rFonts w:ascii="Times New Roman" w:eastAsia="Times New Roman" w:hAnsi="Times New Roman" w:cs="Times New Roman"/>
          <w:kern w:val="0"/>
          <w:sz w:val="28"/>
          <w:szCs w:val="28"/>
          <w:lang w:eastAsia="ru-RU"/>
          <w14:ligatures w14:val="none"/>
        </w:rPr>
        <w:tab/>
        <w:t>Арендодатель и арендатор оформляют договор о передаче муниципального имущества в аренду.</w:t>
      </w:r>
    </w:p>
    <w:p w14:paraId="360F0C01"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5.10.</w:t>
      </w:r>
      <w:r w:rsidRPr="00F7242E">
        <w:rPr>
          <w:rFonts w:ascii="Times New Roman" w:eastAsia="Times New Roman" w:hAnsi="Times New Roman" w:cs="Times New Roman"/>
          <w:kern w:val="0"/>
          <w:sz w:val="28"/>
          <w:szCs w:val="28"/>
          <w:lang w:eastAsia="ru-RU"/>
          <w14:ligatures w14:val="none"/>
        </w:rPr>
        <w:tab/>
        <w:t>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14:paraId="7A4C50BC" w14:textId="77777777" w:rsidR="00F7242E" w:rsidRPr="00F7242E" w:rsidRDefault="00F7242E" w:rsidP="00F7242E">
      <w:pPr>
        <w:suppressAutoHyphens/>
        <w:autoSpaceDE w:val="0"/>
        <w:spacing w:after="0" w:line="240" w:lineRule="auto"/>
        <w:ind w:firstLine="709"/>
        <w:rPr>
          <w:rFonts w:ascii="Times New Roman" w:eastAsia="Arial" w:hAnsi="Times New Roman" w:cs="Times New Roman"/>
          <w:kern w:val="0"/>
          <w:sz w:val="28"/>
          <w:szCs w:val="28"/>
          <w:lang w:eastAsia="ar-SA"/>
          <w14:ligatures w14:val="none"/>
        </w:rPr>
      </w:pPr>
    </w:p>
    <w:p w14:paraId="5CC23C59" w14:textId="77777777" w:rsidR="00F7242E" w:rsidRPr="00F7242E" w:rsidRDefault="00F7242E" w:rsidP="00F7242E">
      <w:pPr>
        <w:spacing w:after="0" w:line="240" w:lineRule="auto"/>
        <w:jc w:val="center"/>
        <w:rPr>
          <w:rFonts w:ascii="Times New Roman" w:eastAsia="Times New Roman" w:hAnsi="Times New Roman" w:cs="Times New Roman"/>
          <w:b/>
          <w:bCs/>
          <w:kern w:val="0"/>
          <w:sz w:val="28"/>
          <w:szCs w:val="28"/>
          <w:lang w:eastAsia="ru-RU"/>
          <w14:ligatures w14:val="none"/>
        </w:rPr>
      </w:pPr>
      <w:r w:rsidRPr="00F7242E">
        <w:rPr>
          <w:rFonts w:ascii="Times New Roman" w:eastAsia="Times New Roman" w:hAnsi="Times New Roman" w:cs="Times New Roman"/>
          <w:b/>
          <w:bCs/>
          <w:kern w:val="0"/>
          <w:sz w:val="28"/>
          <w:szCs w:val="28"/>
          <w:lang w:eastAsia="ru-RU"/>
          <w14:ligatures w14:val="none"/>
        </w:rPr>
        <w:t>6.</w:t>
      </w:r>
      <w:r w:rsidRPr="00F7242E">
        <w:rPr>
          <w:rFonts w:ascii="Times New Roman" w:eastAsia="Times New Roman" w:hAnsi="Times New Roman" w:cs="Times New Roman"/>
          <w:b/>
          <w:bCs/>
          <w:kern w:val="0"/>
          <w:sz w:val="28"/>
          <w:szCs w:val="28"/>
          <w:lang w:eastAsia="ru-RU"/>
          <w14:ligatures w14:val="none"/>
        </w:rPr>
        <w:tab/>
        <w:t>Особенности передачи муниципального имущества в субаренду</w:t>
      </w:r>
    </w:p>
    <w:p w14:paraId="22920C82" w14:textId="77777777" w:rsidR="00F7242E" w:rsidRPr="00F7242E" w:rsidRDefault="00F7242E" w:rsidP="00F7242E">
      <w:pPr>
        <w:spacing w:after="0" w:line="240" w:lineRule="auto"/>
        <w:ind w:firstLine="709"/>
        <w:jc w:val="both"/>
        <w:rPr>
          <w:rFonts w:ascii="Times New Roman" w:eastAsia="Times New Roman" w:hAnsi="Times New Roman" w:cs="Times New Roman"/>
          <w:kern w:val="0"/>
          <w:sz w:val="28"/>
          <w:szCs w:val="28"/>
          <w:lang w:eastAsia="ru-RU"/>
          <w14:ligatures w14:val="none"/>
        </w:rPr>
      </w:pPr>
    </w:p>
    <w:p w14:paraId="57F69976"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6.1.</w:t>
      </w:r>
      <w:r w:rsidRPr="00F7242E">
        <w:rPr>
          <w:rFonts w:ascii="Times New Roman" w:eastAsia="Times New Roman" w:hAnsi="Times New Roman" w:cs="Times New Roman"/>
          <w:kern w:val="0"/>
          <w:sz w:val="28"/>
          <w:szCs w:val="28"/>
          <w:lang w:eastAsia="ru-RU"/>
          <w14:ligatures w14:val="none"/>
        </w:rPr>
        <w:tab/>
        <w:t>Арендатор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14:paraId="2A6A3396"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6.2.</w:t>
      </w:r>
      <w:r w:rsidRPr="00F7242E">
        <w:rPr>
          <w:rFonts w:ascii="Times New Roman" w:eastAsia="Times New Roman" w:hAnsi="Times New Roman" w:cs="Times New Roman"/>
          <w:kern w:val="0"/>
          <w:sz w:val="28"/>
          <w:szCs w:val="28"/>
          <w:lang w:eastAsia="ru-RU"/>
          <w14:ligatures w14:val="none"/>
        </w:rPr>
        <w:tab/>
        <w:t>При передаче имущества в субаренду ответственным за использование имущества перед арендодателем является арендатор.</w:t>
      </w:r>
    </w:p>
    <w:p w14:paraId="4749D4AA"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14:paraId="7670490F"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14:paraId="4CAFB358" w14:textId="089599EB"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6.3.</w:t>
      </w:r>
      <w:r w:rsidRPr="00F7242E">
        <w:rPr>
          <w:rFonts w:ascii="Times New Roman" w:eastAsia="Times New Roman" w:hAnsi="Times New Roman" w:cs="Times New Roman"/>
          <w:kern w:val="0"/>
          <w:sz w:val="28"/>
          <w:szCs w:val="28"/>
          <w:lang w:eastAsia="ru-RU"/>
          <w14:ligatures w14:val="none"/>
        </w:rPr>
        <w:tab/>
        <w:t>Для оформления договора субаренды муниципального имущества</w:t>
      </w:r>
      <w:r w:rsidR="00A7615E">
        <w:rPr>
          <w:rFonts w:ascii="Times New Roman" w:eastAsia="Times New Roman" w:hAnsi="Times New Roman" w:cs="Times New Roman"/>
          <w:kern w:val="0"/>
          <w:sz w:val="28"/>
          <w:szCs w:val="28"/>
          <w:lang w:eastAsia="ru-RU"/>
          <w14:ligatures w14:val="none"/>
        </w:rPr>
        <w:t xml:space="preserve"> сельского поселения </w:t>
      </w:r>
      <w:proofErr w:type="spellStart"/>
      <w:r w:rsidR="00A7615E">
        <w:rPr>
          <w:rFonts w:ascii="Times New Roman" w:eastAsia="Times New Roman" w:hAnsi="Times New Roman" w:cs="Times New Roman"/>
          <w:kern w:val="0"/>
          <w:sz w:val="28"/>
          <w:szCs w:val="28"/>
          <w:lang w:eastAsia="ru-RU"/>
          <w14:ligatures w14:val="none"/>
        </w:rPr>
        <w:t>Курдымский</w:t>
      </w:r>
      <w:proofErr w:type="spellEnd"/>
      <w:r w:rsidR="00A7615E">
        <w:rPr>
          <w:rFonts w:ascii="Times New Roman" w:eastAsia="Times New Roman" w:hAnsi="Times New Roman" w:cs="Times New Roman"/>
          <w:kern w:val="0"/>
          <w:sz w:val="28"/>
          <w:szCs w:val="28"/>
          <w:lang w:eastAsia="ru-RU"/>
          <w14:ligatures w14:val="none"/>
        </w:rPr>
        <w:t xml:space="preserve"> сельсовет</w:t>
      </w:r>
      <w:r w:rsidRPr="00F7242E">
        <w:rPr>
          <w:rFonts w:ascii="Times New Roman" w:eastAsia="Times New Roman" w:hAnsi="Times New Roman" w:cs="Times New Roman"/>
          <w:kern w:val="0"/>
          <w:sz w:val="28"/>
          <w:szCs w:val="28"/>
          <w:lang w:eastAsia="ru-RU"/>
          <w14:ligatures w14:val="none"/>
        </w:rPr>
        <w:t xml:space="preserve"> муниципального района </w:t>
      </w:r>
      <w:r w:rsidRPr="00F7242E">
        <w:rPr>
          <w:rFonts w:ascii="Times New Roman" w:eastAsia="Times New Roman" w:hAnsi="Times New Roman" w:cs="Times New Roman"/>
          <w:kern w:val="0"/>
          <w:sz w:val="28"/>
          <w:szCs w:val="28"/>
          <w:lang w:eastAsia="ru-RU"/>
          <w14:ligatures w14:val="none"/>
        </w:rPr>
        <w:lastRenderedPageBreak/>
        <w:t>Татышлинский район Республики Башкортостан без проведения торгов представляются следующие документы:</w:t>
      </w:r>
    </w:p>
    <w:p w14:paraId="0B800A38"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а)</w:t>
      </w:r>
      <w:r w:rsidRPr="00F7242E">
        <w:rPr>
          <w:rFonts w:ascii="Times New Roman" w:eastAsia="Times New Roman" w:hAnsi="Times New Roman" w:cs="Times New Roman"/>
          <w:kern w:val="0"/>
          <w:sz w:val="28"/>
          <w:szCs w:val="28"/>
          <w:lang w:eastAsia="ru-RU"/>
          <w14:ligatures w14:val="none"/>
        </w:rPr>
        <w:tab/>
        <w:t>заявление о предоставлении муниципального имущества в пользование;</w:t>
      </w:r>
    </w:p>
    <w:p w14:paraId="4A14B240" w14:textId="77777777" w:rsidR="00F7242E" w:rsidRPr="00F7242E" w:rsidRDefault="00F7242E" w:rsidP="00F7242E">
      <w:pPr>
        <w:widowControl w:val="0"/>
        <w:autoSpaceDE w:val="0"/>
        <w:autoSpaceDN w:val="0"/>
        <w:adjustRightInd w:val="0"/>
        <w:spacing w:after="60" w:line="240" w:lineRule="auto"/>
        <w:ind w:firstLine="709"/>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б)</w:t>
      </w:r>
      <w:r w:rsidRPr="00F7242E">
        <w:rPr>
          <w:rFonts w:ascii="Times New Roman" w:eastAsia="Times New Roman" w:hAnsi="Times New Roman" w:cs="Times New Roman"/>
          <w:kern w:val="0"/>
          <w:sz w:val="28"/>
          <w:szCs w:val="28"/>
          <w:lang w:eastAsia="ru-RU"/>
          <w14:ligatures w14:val="none"/>
        </w:rPr>
        <w:tab/>
        <w:t>документ, подтверждающий личность заявителя, а в случае обращения представителя</w:t>
      </w:r>
      <w:r w:rsidRPr="00F7242E">
        <w:rPr>
          <w:rFonts w:ascii="Times New Roman" w:eastAsia="Times New Roman" w:hAnsi="Times New Roman" w:cs="Times New Roman"/>
          <w:kern w:val="0"/>
          <w:sz w:val="28"/>
          <w:szCs w:val="28"/>
          <w:lang w:val="en-US" w:eastAsia="ru-RU"/>
          <w14:ligatures w14:val="none"/>
        </w:rPr>
        <w:t> </w:t>
      </w:r>
      <w:r w:rsidRPr="00F7242E">
        <w:rPr>
          <w:rFonts w:ascii="Times New Roman" w:eastAsia="Times New Roman" w:hAnsi="Times New Roman" w:cs="Times New Roman"/>
          <w:kern w:val="0"/>
          <w:sz w:val="28"/>
          <w:szCs w:val="28"/>
          <w:lang w:eastAsia="ru-RU"/>
          <w14:ligatures w14:val="none"/>
        </w:rPr>
        <w:t>документ, подтверждающий полномочия представителя в соответствии с законодательством Российской Федерации, и их копии;</w:t>
      </w:r>
    </w:p>
    <w:p w14:paraId="17072C07"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в)</w:t>
      </w:r>
      <w:r w:rsidRPr="00F7242E">
        <w:rPr>
          <w:rFonts w:ascii="Times New Roman" w:eastAsia="Times New Roman" w:hAnsi="Times New Roman" w:cs="Times New Roman"/>
          <w:kern w:val="0"/>
          <w:sz w:val="28"/>
          <w:szCs w:val="28"/>
          <w:lang w:eastAsia="ru-RU"/>
          <w14:ligatures w14:val="none"/>
        </w:rPr>
        <w:tab/>
        <w:t>учредительные документы юридического лица со всеми изменениями и дополнениями на дату подачи заявления и их копии;</w:t>
      </w:r>
    </w:p>
    <w:p w14:paraId="0930B5CE"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г)</w:t>
      </w:r>
      <w:r w:rsidRPr="00F7242E">
        <w:rPr>
          <w:rFonts w:ascii="Times New Roman" w:eastAsia="Times New Roman" w:hAnsi="Times New Roman" w:cs="Times New Roman"/>
          <w:kern w:val="0"/>
          <w:sz w:val="28"/>
          <w:szCs w:val="28"/>
          <w:lang w:eastAsia="ru-RU"/>
          <w14:ligatures w14:val="none"/>
        </w:rPr>
        <w:tab/>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2" w:history="1">
        <w:r w:rsidRPr="00F7242E">
          <w:rPr>
            <w:rFonts w:ascii="Times New Roman" w:eastAsia="Times New Roman" w:hAnsi="Times New Roman" w:cs="Times New Roman"/>
            <w:kern w:val="0"/>
            <w:sz w:val="28"/>
            <w:szCs w:val="28"/>
            <w:lang w:eastAsia="ru-RU"/>
            <w14:ligatures w14:val="none"/>
          </w:rPr>
          <w:t>Кодексом</w:t>
        </w:r>
      </w:hyperlink>
      <w:r w:rsidRPr="00F7242E">
        <w:rPr>
          <w:rFonts w:ascii="Times New Roman" w:eastAsia="Times New Roman" w:hAnsi="Times New Roman" w:cs="Times New Roman"/>
          <w:kern w:val="0"/>
          <w:sz w:val="28"/>
          <w:szCs w:val="28"/>
          <w:lang w:eastAsia="ru-RU"/>
          <w14:ligatures w14:val="none"/>
        </w:rPr>
        <w:t xml:space="preserve"> Российской Федерации об административных правонарушениях;</w:t>
      </w:r>
    </w:p>
    <w:p w14:paraId="2CBB4839"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д)</w:t>
      </w:r>
      <w:r w:rsidRPr="00F7242E">
        <w:rPr>
          <w:rFonts w:ascii="Times New Roman" w:eastAsia="Times New Roman" w:hAnsi="Times New Roman" w:cs="Times New Roman"/>
          <w:kern w:val="0"/>
          <w:sz w:val="28"/>
          <w:szCs w:val="28"/>
          <w:lang w:eastAsia="ru-RU"/>
          <w14:ligatures w14:val="none"/>
        </w:rPr>
        <w:tab/>
        <w:t>документы, подтверждающие отсутствие задолженности по коммунальным и эксплуатационным услугам;</w:t>
      </w:r>
    </w:p>
    <w:p w14:paraId="27CE88E0"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е)</w:t>
      </w:r>
      <w:r w:rsidRPr="00F7242E">
        <w:rPr>
          <w:rFonts w:ascii="Times New Roman" w:eastAsia="Times New Roman" w:hAnsi="Times New Roman" w:cs="Times New Roman"/>
          <w:kern w:val="0"/>
          <w:sz w:val="28"/>
          <w:szCs w:val="28"/>
          <w:lang w:eastAsia="ru-RU"/>
          <w14:ligatures w14:val="none"/>
        </w:rPr>
        <w:tab/>
        <w:t>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14:paraId="3965CEDE"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ж)</w:t>
      </w:r>
      <w:r w:rsidRPr="00F7242E">
        <w:rPr>
          <w:rFonts w:ascii="Times New Roman" w:eastAsia="Times New Roman" w:hAnsi="Times New Roman" w:cs="Times New Roman"/>
          <w:kern w:val="0"/>
          <w:sz w:val="28"/>
          <w:szCs w:val="28"/>
          <w:lang w:eastAsia="ru-RU"/>
          <w14:ligatures w14:val="none"/>
        </w:rPr>
        <w:tab/>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14:paraId="11BDFE28"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з)</w:t>
      </w:r>
      <w:r w:rsidRPr="00F7242E">
        <w:rPr>
          <w:rFonts w:ascii="Times New Roman" w:eastAsia="Times New Roman" w:hAnsi="Times New Roman" w:cs="Times New Roman"/>
          <w:kern w:val="0"/>
          <w:sz w:val="28"/>
          <w:szCs w:val="28"/>
          <w:lang w:eastAsia="ru-RU"/>
          <w14:ligatures w14:val="none"/>
        </w:rPr>
        <w:tab/>
        <w:t>перечень муниципального имущества, предполагаемого к передаче в субаренду;</w:t>
      </w:r>
    </w:p>
    <w:p w14:paraId="40CC0066"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и)</w:t>
      </w:r>
      <w:r w:rsidRPr="00F7242E">
        <w:rPr>
          <w:rFonts w:ascii="Times New Roman" w:eastAsia="Times New Roman" w:hAnsi="Times New Roman" w:cs="Times New Roman"/>
          <w:kern w:val="0"/>
          <w:sz w:val="28"/>
          <w:szCs w:val="28"/>
          <w:lang w:eastAsia="ru-RU"/>
          <w14:ligatures w14:val="none"/>
        </w:rPr>
        <w:tab/>
        <w:t>выписка из ЕГРЮЛ;</w:t>
      </w:r>
    </w:p>
    <w:p w14:paraId="6D3827E9"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к)</w:t>
      </w:r>
      <w:r w:rsidRPr="00F7242E">
        <w:rPr>
          <w:rFonts w:ascii="Times New Roman" w:eastAsia="Times New Roman" w:hAnsi="Times New Roman" w:cs="Times New Roman"/>
          <w:kern w:val="0"/>
          <w:sz w:val="28"/>
          <w:szCs w:val="28"/>
          <w:lang w:eastAsia="ru-RU"/>
          <w14:ligatures w14:val="none"/>
        </w:rPr>
        <w:tab/>
        <w:t>выписка из ЕГРИП;</w:t>
      </w:r>
    </w:p>
    <w:p w14:paraId="1E601433"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л)</w:t>
      </w:r>
      <w:r w:rsidRPr="00F7242E">
        <w:rPr>
          <w:rFonts w:ascii="Times New Roman" w:eastAsia="Times New Roman" w:hAnsi="Times New Roman" w:cs="Times New Roman"/>
          <w:kern w:val="0"/>
          <w:sz w:val="28"/>
          <w:szCs w:val="28"/>
          <w:lang w:eastAsia="ru-RU"/>
          <w14:ligatures w14:val="none"/>
        </w:rPr>
        <w:tab/>
        <w:t>выписка из ЕГРН;</w:t>
      </w:r>
    </w:p>
    <w:p w14:paraId="66F3BA6C"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м)</w:t>
      </w:r>
      <w:r w:rsidRPr="00F7242E">
        <w:rPr>
          <w:rFonts w:ascii="Times New Roman" w:eastAsia="Times New Roman" w:hAnsi="Times New Roman" w:cs="Times New Roman"/>
          <w:kern w:val="0"/>
          <w:sz w:val="28"/>
          <w:szCs w:val="28"/>
          <w:lang w:eastAsia="ru-RU"/>
          <w14:ligatures w14:val="none"/>
        </w:rPr>
        <w:tab/>
        <w:t>выписка из Единого реестра субъектов малого и среднего предпринимательства;</w:t>
      </w:r>
    </w:p>
    <w:p w14:paraId="2F43AF88"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н)</w:t>
      </w:r>
      <w:r w:rsidRPr="00F7242E">
        <w:rPr>
          <w:rFonts w:ascii="Times New Roman" w:eastAsia="Times New Roman" w:hAnsi="Times New Roman" w:cs="Times New Roman"/>
          <w:kern w:val="0"/>
          <w:sz w:val="28"/>
          <w:szCs w:val="28"/>
          <w:lang w:eastAsia="ru-RU"/>
          <w14:ligatures w14:val="none"/>
        </w:rPr>
        <w:tab/>
        <w:t>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14:paraId="52B1B644"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 xml:space="preserve">Документы, указанные в </w:t>
      </w:r>
      <w:hyperlink w:anchor="Par237" w:tooltip="а) заявление о предоставлении государственного имущества в пользование по форме, утвержденной Минземимуществом РБ;" w:history="1">
        <w:r w:rsidRPr="00F7242E">
          <w:rPr>
            <w:rFonts w:ascii="Times New Roman" w:eastAsia="Times New Roman" w:hAnsi="Times New Roman" w:cs="Times New Roman"/>
            <w:kern w:val="0"/>
            <w:sz w:val="28"/>
            <w:szCs w:val="28"/>
            <w:lang w:eastAsia="ru-RU"/>
            <w14:ligatures w14:val="none"/>
          </w:rPr>
          <w:t>подпунктах «а»</w:t>
        </w:r>
      </w:hyperlink>
      <w:r w:rsidRPr="00F7242E">
        <w:rPr>
          <w:rFonts w:ascii="Times New Roman" w:eastAsia="Times New Roman" w:hAnsi="Times New Roman" w:cs="Times New Roman"/>
          <w:kern w:val="0"/>
          <w:sz w:val="28"/>
          <w:szCs w:val="28"/>
          <w:lang w:eastAsia="ru-RU"/>
          <w14:ligatures w14:val="none"/>
        </w:rPr>
        <w:t xml:space="preserve"> – </w:t>
      </w:r>
      <w:hyperlink w:anchor="Par244" w:tooltip="з) перечень государственного имущества, предполагаемого к передаче в субаренду;" w:history="1">
        <w:r w:rsidRPr="00F7242E">
          <w:rPr>
            <w:rFonts w:ascii="Times New Roman" w:eastAsia="Times New Roman" w:hAnsi="Times New Roman" w:cs="Times New Roman"/>
            <w:kern w:val="0"/>
            <w:sz w:val="28"/>
            <w:szCs w:val="28"/>
            <w:lang w:eastAsia="ru-RU"/>
            <w14:ligatures w14:val="none"/>
          </w:rPr>
          <w:t>«з»</w:t>
        </w:r>
      </w:hyperlink>
      <w:r w:rsidRPr="00F7242E">
        <w:rPr>
          <w:rFonts w:ascii="Times New Roman" w:eastAsia="Times New Roman" w:hAnsi="Times New Roman" w:cs="Times New Roman"/>
          <w:kern w:val="0"/>
          <w:sz w:val="28"/>
          <w:szCs w:val="28"/>
          <w:lang w:eastAsia="ru-RU"/>
          <w14:ligatures w14:val="none"/>
        </w:rPr>
        <w:t xml:space="preserve"> настоящего пункта, представляются в Администрацию заявителем самостоятельно непосредственно в адрес Администрации, в том числе посредством почтовой связи.</w:t>
      </w:r>
    </w:p>
    <w:p w14:paraId="06AA41F2" w14:textId="77777777" w:rsidR="00F7242E" w:rsidRPr="00F7242E" w:rsidRDefault="00F7242E" w:rsidP="00F7242E">
      <w:pPr>
        <w:widowControl w:val="0"/>
        <w:tabs>
          <w:tab w:val="left" w:pos="142"/>
          <w:tab w:val="left" w:pos="993"/>
          <w:tab w:val="left" w:pos="9781"/>
        </w:tabs>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 xml:space="preserve">Документы, указанные в </w:t>
      </w:r>
      <w:hyperlink w:anchor="Par245" w:tooltip="и) выписка из ЕГРЮЛ;" w:history="1">
        <w:r w:rsidRPr="00F7242E">
          <w:rPr>
            <w:rFonts w:ascii="Times New Roman" w:eastAsia="Times New Roman" w:hAnsi="Times New Roman" w:cs="Times New Roman"/>
            <w:kern w:val="0"/>
            <w:sz w:val="28"/>
            <w:szCs w:val="28"/>
            <w:lang w:eastAsia="ru-RU"/>
            <w14:ligatures w14:val="none"/>
          </w:rPr>
          <w:t>подпунктах «и»</w:t>
        </w:r>
      </w:hyperlink>
      <w:r w:rsidRPr="00F7242E">
        <w:rPr>
          <w:rFonts w:ascii="Times New Roman" w:eastAsia="Times New Roman" w:hAnsi="Times New Roman" w:cs="Times New Roman"/>
          <w:kern w:val="0"/>
          <w:sz w:val="28"/>
          <w:szCs w:val="28"/>
          <w:lang w:eastAsia="ru-RU"/>
          <w14:ligatures w14:val="none"/>
        </w:rPr>
        <w:t xml:space="preserve"> – </w:t>
      </w:r>
      <w:hyperlink w:anchor="Par248" w:tooltip="м) выписка из Единого реестра субъектов малого и среднего предпринимательства;" w:history="1">
        <w:r w:rsidRPr="00F7242E">
          <w:rPr>
            <w:rFonts w:ascii="Times New Roman" w:eastAsia="Times New Roman" w:hAnsi="Times New Roman" w:cs="Times New Roman"/>
            <w:kern w:val="0"/>
            <w:sz w:val="28"/>
            <w:szCs w:val="28"/>
            <w:lang w:eastAsia="ru-RU"/>
            <w14:ligatures w14:val="none"/>
          </w:rPr>
          <w:t>«м»</w:t>
        </w:r>
      </w:hyperlink>
      <w:r w:rsidRPr="00F7242E">
        <w:rPr>
          <w:rFonts w:ascii="Times New Roman" w:eastAsia="Times New Roman" w:hAnsi="Times New Roman" w:cs="Times New Roman"/>
          <w:kern w:val="0"/>
          <w:sz w:val="28"/>
          <w:szCs w:val="28"/>
          <w:lang w:eastAsia="ru-RU"/>
          <w14:ligatures w14:val="none"/>
        </w:rPr>
        <w:t xml:space="preserve"> настоящего пункта, запрашиваются Администрацией в органах, предоставляющих </w:t>
      </w:r>
      <w:r w:rsidRPr="00F7242E">
        <w:rPr>
          <w:rFonts w:ascii="Times New Roman" w:eastAsia="Times New Roman" w:hAnsi="Times New Roman" w:cs="Times New Roman"/>
          <w:kern w:val="0"/>
          <w:sz w:val="28"/>
          <w:szCs w:val="28"/>
          <w:lang w:eastAsia="ru-RU"/>
          <w14:ligatures w14:val="none"/>
        </w:rPr>
        <w:lastRenderedPageBreak/>
        <w:t>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14:paraId="4CB0A253" w14:textId="77777777" w:rsidR="00F7242E" w:rsidRPr="00F7242E" w:rsidRDefault="00F7242E" w:rsidP="00F7242E">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 xml:space="preserve">Документ, указанный в </w:t>
      </w:r>
      <w:hyperlink w:anchor="Par249" w:tooltip="н) копия технической документации всех объектов недвижимости, включенных в перечень государственного имущества, предполагаемого к передаче в субаренду." w:history="1">
        <w:r w:rsidRPr="00F7242E">
          <w:rPr>
            <w:rFonts w:ascii="Times New Roman" w:eastAsia="Times New Roman" w:hAnsi="Times New Roman" w:cs="Times New Roman"/>
            <w:kern w:val="0"/>
            <w:sz w:val="28"/>
            <w:szCs w:val="28"/>
            <w:lang w:eastAsia="ru-RU"/>
            <w14:ligatures w14:val="none"/>
          </w:rPr>
          <w:t>подпункте «н»</w:t>
        </w:r>
      </w:hyperlink>
      <w:r w:rsidRPr="00F7242E">
        <w:rPr>
          <w:rFonts w:ascii="Times New Roman" w:eastAsia="Times New Roman" w:hAnsi="Times New Roman" w:cs="Times New Roman"/>
          <w:kern w:val="0"/>
          <w:sz w:val="28"/>
          <w:szCs w:val="28"/>
          <w:lang w:eastAsia="ru-RU"/>
          <w14:ligatures w14:val="none"/>
        </w:rPr>
        <w:t xml:space="preserve"> настоящего пункта, запрашивается Администрацией в организациях, осуществляющих изготовление технической документации.</w:t>
      </w:r>
    </w:p>
    <w:p w14:paraId="2F5039F2"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6.4.</w:t>
      </w:r>
      <w:r w:rsidRPr="00F7242E">
        <w:rPr>
          <w:rFonts w:ascii="Times New Roman" w:eastAsia="Times New Roman" w:hAnsi="Times New Roman" w:cs="Times New Roman"/>
          <w:kern w:val="0"/>
          <w:sz w:val="28"/>
          <w:szCs w:val="28"/>
          <w:lang w:eastAsia="ru-RU"/>
          <w14:ligatures w14:val="none"/>
        </w:rPr>
        <w:tab/>
        <w:t>В месячный срок с момента согласования заявки о передаче в субаренду части арендуемого имущества договор субаренды, должен быть представлен заявителем в Администрацию.</w:t>
      </w:r>
    </w:p>
    <w:p w14:paraId="33CBD30E"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6.5.</w:t>
      </w:r>
      <w:r w:rsidRPr="00F7242E">
        <w:rPr>
          <w:rFonts w:ascii="Times New Roman" w:eastAsia="Times New Roman" w:hAnsi="Times New Roman" w:cs="Times New Roman"/>
          <w:kern w:val="0"/>
          <w:sz w:val="28"/>
          <w:szCs w:val="28"/>
          <w:lang w:eastAsia="ru-RU"/>
          <w14:ligatures w14:val="none"/>
        </w:rPr>
        <w:tab/>
        <w:t>Арендная плата за субаренду муниципального имущества перечисляется на расчетный счет арендатора, включая налог на добавленную стоимость.</w:t>
      </w:r>
    </w:p>
    <w:p w14:paraId="2D6C8745" w14:textId="77777777" w:rsidR="00F7242E" w:rsidRPr="00F7242E" w:rsidRDefault="00F7242E" w:rsidP="00F7242E">
      <w:pPr>
        <w:suppressAutoHyphens/>
        <w:autoSpaceDE w:val="0"/>
        <w:spacing w:after="0" w:line="240" w:lineRule="auto"/>
        <w:ind w:firstLine="709"/>
        <w:jc w:val="both"/>
        <w:rPr>
          <w:rFonts w:ascii="Times New Roman" w:eastAsia="Arial" w:hAnsi="Times New Roman" w:cs="Arial"/>
          <w:kern w:val="0"/>
          <w:lang w:eastAsia="ar-SA"/>
          <w14:ligatures w14:val="none"/>
        </w:rPr>
      </w:pPr>
      <w:r w:rsidRPr="00F7242E">
        <w:rPr>
          <w:rFonts w:ascii="Times New Roman" w:eastAsia="Arial" w:hAnsi="Times New Roman" w:cs="Times New Roman"/>
          <w:kern w:val="0"/>
          <w:sz w:val="28"/>
          <w:szCs w:val="28"/>
          <w:lang w:eastAsia="ar-SA"/>
          <w14:ligatures w14:val="none"/>
        </w:rPr>
        <w:t>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w:t>
      </w:r>
    </w:p>
    <w:p w14:paraId="378E2AF9" w14:textId="77777777" w:rsidR="00F7242E" w:rsidRPr="00F7242E" w:rsidRDefault="00F7242E" w:rsidP="00F7242E">
      <w:pPr>
        <w:spacing w:after="0" w:line="240" w:lineRule="auto"/>
        <w:rPr>
          <w:rFonts w:ascii="Times New Roman" w:eastAsia="Times New Roman" w:hAnsi="Times New Roman" w:cs="Times New Roman"/>
          <w:kern w:val="0"/>
          <w:sz w:val="27"/>
          <w:szCs w:val="27"/>
          <w:lang w:eastAsia="ru-RU"/>
          <w14:ligatures w14:val="none"/>
        </w:rPr>
      </w:pPr>
    </w:p>
    <w:p w14:paraId="6413622E" w14:textId="77777777" w:rsidR="00F7242E" w:rsidRPr="00F7242E" w:rsidRDefault="00F7242E" w:rsidP="00F7242E">
      <w:pPr>
        <w:pageBreakBefore/>
        <w:suppressAutoHyphens/>
        <w:autoSpaceDE w:val="0"/>
        <w:spacing w:after="0" w:line="240" w:lineRule="auto"/>
        <w:ind w:left="1152" w:firstLine="5220"/>
        <w:rPr>
          <w:rFonts w:ascii="Times New Roman" w:eastAsia="Arial" w:hAnsi="Times New Roman" w:cs="Arial"/>
          <w:kern w:val="0"/>
          <w:sz w:val="24"/>
          <w:szCs w:val="24"/>
          <w:lang w:eastAsia="ar-SA"/>
          <w14:ligatures w14:val="none"/>
        </w:rPr>
      </w:pPr>
      <w:r w:rsidRPr="00F7242E">
        <w:rPr>
          <w:rFonts w:ascii="Times New Roman" w:eastAsia="Arial" w:hAnsi="Times New Roman" w:cs="Arial"/>
          <w:kern w:val="0"/>
          <w:sz w:val="24"/>
          <w:szCs w:val="24"/>
          <w:lang w:eastAsia="ar-SA"/>
          <w14:ligatures w14:val="none"/>
        </w:rPr>
        <w:lastRenderedPageBreak/>
        <w:t>Приложение № 2</w:t>
      </w:r>
    </w:p>
    <w:p w14:paraId="6C5A14EB" w14:textId="77777777" w:rsidR="00A7615E" w:rsidRDefault="00F7242E" w:rsidP="00F7242E">
      <w:pPr>
        <w:suppressAutoHyphens/>
        <w:autoSpaceDE w:val="0"/>
        <w:spacing w:after="0" w:line="240" w:lineRule="auto"/>
        <w:ind w:left="5928" w:firstLine="444"/>
        <w:rPr>
          <w:rFonts w:ascii="Times New Roman" w:eastAsia="Arial" w:hAnsi="Times New Roman" w:cs="Arial"/>
          <w:kern w:val="0"/>
          <w:sz w:val="24"/>
          <w:szCs w:val="24"/>
          <w:lang w:eastAsia="ar-SA"/>
          <w14:ligatures w14:val="none"/>
        </w:rPr>
      </w:pPr>
      <w:r w:rsidRPr="00F7242E">
        <w:rPr>
          <w:rFonts w:ascii="Times New Roman" w:eastAsia="Arial" w:hAnsi="Times New Roman" w:cs="Arial"/>
          <w:kern w:val="0"/>
          <w:sz w:val="24"/>
          <w:szCs w:val="24"/>
          <w:lang w:eastAsia="ar-SA"/>
          <w14:ligatures w14:val="none"/>
        </w:rPr>
        <w:t>к решению Совета</w:t>
      </w:r>
    </w:p>
    <w:p w14:paraId="204755CF" w14:textId="77777777" w:rsidR="00A7615E" w:rsidRDefault="00A7615E" w:rsidP="00F7242E">
      <w:pPr>
        <w:suppressAutoHyphens/>
        <w:autoSpaceDE w:val="0"/>
        <w:spacing w:after="0" w:line="240" w:lineRule="auto"/>
        <w:ind w:left="5928" w:firstLine="444"/>
        <w:rPr>
          <w:rFonts w:ascii="Times New Roman" w:eastAsia="Arial" w:hAnsi="Times New Roman" w:cs="Arial"/>
          <w:kern w:val="0"/>
          <w:sz w:val="24"/>
          <w:szCs w:val="24"/>
          <w:lang w:eastAsia="ar-SA"/>
          <w14:ligatures w14:val="none"/>
        </w:rPr>
      </w:pPr>
      <w:r>
        <w:rPr>
          <w:rFonts w:ascii="Times New Roman" w:eastAsia="Arial" w:hAnsi="Times New Roman" w:cs="Arial"/>
          <w:kern w:val="0"/>
          <w:sz w:val="24"/>
          <w:szCs w:val="24"/>
          <w:lang w:eastAsia="ar-SA"/>
          <w14:ligatures w14:val="none"/>
        </w:rPr>
        <w:t xml:space="preserve">сельского поселения </w:t>
      </w:r>
    </w:p>
    <w:p w14:paraId="56AA62BD" w14:textId="2BC52D78" w:rsidR="00F7242E" w:rsidRPr="00F7242E" w:rsidRDefault="00A7615E" w:rsidP="00F7242E">
      <w:pPr>
        <w:suppressAutoHyphens/>
        <w:autoSpaceDE w:val="0"/>
        <w:spacing w:after="0" w:line="240" w:lineRule="auto"/>
        <w:ind w:left="5928" w:firstLine="444"/>
        <w:rPr>
          <w:rFonts w:ascii="Times New Roman" w:eastAsia="Arial" w:hAnsi="Times New Roman" w:cs="Arial"/>
          <w:kern w:val="0"/>
          <w:sz w:val="24"/>
          <w:szCs w:val="24"/>
          <w:lang w:eastAsia="ar-SA"/>
          <w14:ligatures w14:val="none"/>
        </w:rPr>
      </w:pPr>
      <w:proofErr w:type="spellStart"/>
      <w:r>
        <w:rPr>
          <w:rFonts w:ascii="Times New Roman" w:eastAsia="Arial" w:hAnsi="Times New Roman" w:cs="Arial"/>
          <w:kern w:val="0"/>
          <w:sz w:val="24"/>
          <w:szCs w:val="24"/>
          <w:lang w:eastAsia="ar-SA"/>
          <w14:ligatures w14:val="none"/>
        </w:rPr>
        <w:t>Курдымский</w:t>
      </w:r>
      <w:proofErr w:type="spellEnd"/>
      <w:r>
        <w:rPr>
          <w:rFonts w:ascii="Times New Roman" w:eastAsia="Arial" w:hAnsi="Times New Roman" w:cs="Arial"/>
          <w:kern w:val="0"/>
          <w:sz w:val="24"/>
          <w:szCs w:val="24"/>
          <w:lang w:eastAsia="ar-SA"/>
          <w14:ligatures w14:val="none"/>
        </w:rPr>
        <w:t xml:space="preserve"> сельсовет</w:t>
      </w:r>
      <w:r w:rsidR="00F7242E" w:rsidRPr="00F7242E">
        <w:rPr>
          <w:rFonts w:ascii="Times New Roman" w:eastAsia="Arial" w:hAnsi="Times New Roman" w:cs="Arial"/>
          <w:kern w:val="0"/>
          <w:sz w:val="24"/>
          <w:szCs w:val="24"/>
          <w:lang w:eastAsia="ar-SA"/>
          <w14:ligatures w14:val="none"/>
        </w:rPr>
        <w:t xml:space="preserve"> </w:t>
      </w:r>
    </w:p>
    <w:p w14:paraId="619AD94E" w14:textId="77777777" w:rsidR="00F7242E" w:rsidRPr="00F7242E" w:rsidRDefault="00F7242E" w:rsidP="00F7242E">
      <w:pPr>
        <w:suppressAutoHyphens/>
        <w:autoSpaceDE w:val="0"/>
        <w:spacing w:after="0" w:line="240" w:lineRule="auto"/>
        <w:ind w:left="5928" w:firstLine="444"/>
        <w:rPr>
          <w:rFonts w:ascii="Times New Roman" w:eastAsia="Arial" w:hAnsi="Times New Roman" w:cs="Arial"/>
          <w:kern w:val="0"/>
          <w:sz w:val="24"/>
          <w:szCs w:val="24"/>
          <w:lang w:eastAsia="ar-SA"/>
          <w14:ligatures w14:val="none"/>
        </w:rPr>
      </w:pPr>
      <w:r w:rsidRPr="00F7242E">
        <w:rPr>
          <w:rFonts w:ascii="Times New Roman" w:eastAsia="Arial" w:hAnsi="Times New Roman" w:cs="Arial"/>
          <w:kern w:val="0"/>
          <w:sz w:val="24"/>
          <w:szCs w:val="24"/>
          <w:lang w:eastAsia="ar-SA"/>
          <w14:ligatures w14:val="none"/>
        </w:rPr>
        <w:t xml:space="preserve">муниципального района </w:t>
      </w:r>
    </w:p>
    <w:p w14:paraId="0C8F6DB7" w14:textId="77777777" w:rsidR="00F7242E" w:rsidRPr="00F7242E" w:rsidRDefault="00F7242E" w:rsidP="00F7242E">
      <w:pPr>
        <w:suppressAutoHyphens/>
        <w:autoSpaceDE w:val="0"/>
        <w:spacing w:after="0" w:line="240" w:lineRule="auto"/>
        <w:ind w:left="5928" w:firstLine="444"/>
        <w:rPr>
          <w:rFonts w:ascii="Times New Roman" w:eastAsia="Arial" w:hAnsi="Times New Roman" w:cs="Arial"/>
          <w:kern w:val="0"/>
          <w:sz w:val="24"/>
          <w:szCs w:val="24"/>
          <w:lang w:eastAsia="ar-SA"/>
          <w14:ligatures w14:val="none"/>
        </w:rPr>
      </w:pPr>
      <w:r w:rsidRPr="00F7242E">
        <w:rPr>
          <w:rFonts w:ascii="Times New Roman" w:eastAsia="Arial" w:hAnsi="Times New Roman" w:cs="Arial"/>
          <w:kern w:val="0"/>
          <w:sz w:val="24"/>
          <w:szCs w:val="24"/>
          <w:lang w:eastAsia="ar-SA"/>
          <w14:ligatures w14:val="none"/>
        </w:rPr>
        <w:t xml:space="preserve">Татышлинский район </w:t>
      </w:r>
    </w:p>
    <w:p w14:paraId="7570B9ED" w14:textId="77777777" w:rsidR="00F7242E" w:rsidRPr="00F7242E" w:rsidRDefault="00F7242E" w:rsidP="00F7242E">
      <w:pPr>
        <w:suppressAutoHyphens/>
        <w:autoSpaceDE w:val="0"/>
        <w:spacing w:after="0" w:line="240" w:lineRule="auto"/>
        <w:ind w:left="1152" w:firstLine="5220"/>
        <w:rPr>
          <w:rFonts w:ascii="Times New Roman" w:eastAsia="Arial" w:hAnsi="Times New Roman" w:cs="Arial"/>
          <w:kern w:val="0"/>
          <w:sz w:val="24"/>
          <w:szCs w:val="24"/>
          <w:lang w:eastAsia="ar-SA"/>
          <w14:ligatures w14:val="none"/>
        </w:rPr>
      </w:pPr>
      <w:r w:rsidRPr="00F7242E">
        <w:rPr>
          <w:rFonts w:ascii="Times New Roman" w:eastAsia="Arial" w:hAnsi="Times New Roman" w:cs="Arial"/>
          <w:kern w:val="0"/>
          <w:sz w:val="24"/>
          <w:szCs w:val="24"/>
          <w:lang w:eastAsia="ar-SA"/>
          <w14:ligatures w14:val="none"/>
        </w:rPr>
        <w:t>Республики Башкортостан</w:t>
      </w:r>
    </w:p>
    <w:p w14:paraId="0099BF00" w14:textId="7EBDE740" w:rsidR="00F7242E" w:rsidRPr="00F7242E" w:rsidRDefault="00F7242E" w:rsidP="00F7242E">
      <w:pPr>
        <w:suppressAutoHyphens/>
        <w:autoSpaceDE w:val="0"/>
        <w:spacing w:after="0" w:line="240" w:lineRule="auto"/>
        <w:ind w:left="1152" w:firstLine="5220"/>
        <w:rPr>
          <w:rFonts w:ascii="Times New Roman" w:eastAsia="Arial" w:hAnsi="Times New Roman" w:cs="Arial"/>
          <w:kern w:val="0"/>
          <w:sz w:val="24"/>
          <w:szCs w:val="24"/>
          <w:lang w:eastAsia="ar-SA"/>
          <w14:ligatures w14:val="none"/>
        </w:rPr>
      </w:pPr>
      <w:r w:rsidRPr="00F7242E">
        <w:rPr>
          <w:rFonts w:ascii="Times New Roman" w:eastAsia="Arial" w:hAnsi="Times New Roman" w:cs="Arial"/>
          <w:kern w:val="0"/>
          <w:sz w:val="24"/>
          <w:szCs w:val="24"/>
          <w:lang w:eastAsia="ar-SA"/>
          <w14:ligatures w14:val="none"/>
        </w:rPr>
        <w:t xml:space="preserve">от </w:t>
      </w:r>
      <w:proofErr w:type="gramStart"/>
      <w:r w:rsidRPr="00F7242E">
        <w:rPr>
          <w:rFonts w:ascii="Times New Roman" w:eastAsia="Arial" w:hAnsi="Times New Roman" w:cs="Arial"/>
          <w:kern w:val="0"/>
          <w:sz w:val="24"/>
          <w:szCs w:val="24"/>
          <w:lang w:eastAsia="ar-SA"/>
          <w14:ligatures w14:val="none"/>
        </w:rPr>
        <w:t>«</w:t>
      </w:r>
      <w:r w:rsidR="00B57181">
        <w:rPr>
          <w:rFonts w:ascii="Times New Roman" w:eastAsia="Arial" w:hAnsi="Times New Roman" w:cs="Arial"/>
          <w:kern w:val="0"/>
          <w:sz w:val="24"/>
          <w:szCs w:val="24"/>
          <w:lang w:eastAsia="ar-SA"/>
          <w14:ligatures w14:val="none"/>
        </w:rPr>
        <w:t xml:space="preserve"> 02</w:t>
      </w:r>
      <w:proofErr w:type="gramEnd"/>
      <w:r w:rsidR="00B57181">
        <w:rPr>
          <w:rFonts w:ascii="Times New Roman" w:eastAsia="Arial" w:hAnsi="Times New Roman" w:cs="Arial"/>
          <w:kern w:val="0"/>
          <w:sz w:val="24"/>
          <w:szCs w:val="24"/>
          <w:lang w:eastAsia="ar-SA"/>
          <w14:ligatures w14:val="none"/>
        </w:rPr>
        <w:t xml:space="preserve"> </w:t>
      </w:r>
      <w:r w:rsidRPr="00F7242E">
        <w:rPr>
          <w:rFonts w:ascii="Times New Roman" w:eastAsia="Arial" w:hAnsi="Times New Roman" w:cs="Arial"/>
          <w:kern w:val="0"/>
          <w:sz w:val="24"/>
          <w:szCs w:val="24"/>
          <w:lang w:eastAsia="ar-SA"/>
          <w14:ligatures w14:val="none"/>
        </w:rPr>
        <w:t>»</w:t>
      </w:r>
      <w:r w:rsidR="00B57181">
        <w:rPr>
          <w:rFonts w:ascii="Times New Roman" w:eastAsia="Arial" w:hAnsi="Times New Roman" w:cs="Arial"/>
          <w:kern w:val="0"/>
          <w:sz w:val="24"/>
          <w:szCs w:val="24"/>
          <w:lang w:eastAsia="ar-SA"/>
          <w14:ligatures w14:val="none"/>
        </w:rPr>
        <w:t xml:space="preserve"> июня</w:t>
      </w:r>
      <w:r w:rsidRPr="00F7242E">
        <w:rPr>
          <w:rFonts w:ascii="Times New Roman" w:eastAsia="Arial" w:hAnsi="Times New Roman" w:cs="Arial"/>
          <w:kern w:val="0"/>
          <w:sz w:val="24"/>
          <w:szCs w:val="24"/>
          <w:lang w:eastAsia="ar-SA"/>
          <w14:ligatures w14:val="none"/>
        </w:rPr>
        <w:t xml:space="preserve"> 2022 года </w:t>
      </w:r>
    </w:p>
    <w:p w14:paraId="254106E5" w14:textId="7D7AA424" w:rsidR="00F7242E" w:rsidRPr="00F7242E" w:rsidRDefault="00F7242E" w:rsidP="00F7242E">
      <w:pPr>
        <w:suppressAutoHyphens/>
        <w:autoSpaceDE w:val="0"/>
        <w:spacing w:after="0" w:line="240" w:lineRule="auto"/>
        <w:ind w:left="1152" w:firstLine="5220"/>
        <w:rPr>
          <w:rFonts w:ascii="Times New Roman" w:eastAsia="Arial" w:hAnsi="Times New Roman" w:cs="Arial"/>
          <w:kern w:val="0"/>
          <w:sz w:val="24"/>
          <w:szCs w:val="24"/>
          <w:lang w:eastAsia="ar-SA"/>
          <w14:ligatures w14:val="none"/>
        </w:rPr>
      </w:pPr>
      <w:r w:rsidRPr="00F7242E">
        <w:rPr>
          <w:rFonts w:ascii="Times New Roman" w:eastAsia="Arial" w:hAnsi="Times New Roman" w:cs="Arial"/>
          <w:kern w:val="0"/>
          <w:sz w:val="24"/>
          <w:szCs w:val="24"/>
          <w:lang w:eastAsia="ar-SA"/>
          <w14:ligatures w14:val="none"/>
        </w:rPr>
        <w:t xml:space="preserve">№ </w:t>
      </w:r>
      <w:r w:rsidR="00B57181">
        <w:rPr>
          <w:rFonts w:ascii="Times New Roman" w:eastAsia="Arial" w:hAnsi="Times New Roman" w:cs="Arial"/>
          <w:kern w:val="0"/>
          <w:sz w:val="24"/>
          <w:szCs w:val="24"/>
          <w:lang w:eastAsia="ar-SA"/>
          <w14:ligatures w14:val="none"/>
        </w:rPr>
        <w:t>273</w:t>
      </w:r>
    </w:p>
    <w:p w14:paraId="4AB232E5" w14:textId="77777777" w:rsidR="00F7242E" w:rsidRPr="00F7242E" w:rsidRDefault="00F7242E" w:rsidP="00F7242E">
      <w:pPr>
        <w:suppressAutoHyphens/>
        <w:autoSpaceDE w:val="0"/>
        <w:spacing w:after="0" w:line="240" w:lineRule="auto"/>
        <w:rPr>
          <w:rFonts w:ascii="Times New Roman" w:eastAsia="Arial" w:hAnsi="Times New Roman" w:cs="Courier New"/>
          <w:kern w:val="0"/>
          <w:lang w:eastAsia="ar-SA"/>
          <w14:ligatures w14:val="none"/>
        </w:rPr>
      </w:pPr>
    </w:p>
    <w:p w14:paraId="315746E8" w14:textId="77777777" w:rsidR="00F7242E" w:rsidRPr="00F7242E" w:rsidRDefault="00F7242E" w:rsidP="00F7242E">
      <w:pPr>
        <w:suppressAutoHyphens/>
        <w:autoSpaceDE w:val="0"/>
        <w:spacing w:after="0" w:line="240" w:lineRule="auto"/>
        <w:rPr>
          <w:rFonts w:ascii="Times New Roman" w:eastAsia="Arial" w:hAnsi="Times New Roman" w:cs="Courier New"/>
          <w:kern w:val="0"/>
          <w:lang w:eastAsia="ar-SA"/>
          <w14:ligatures w14:val="none"/>
        </w:rPr>
      </w:pPr>
    </w:p>
    <w:p w14:paraId="7C480DFD" w14:textId="77777777" w:rsidR="00F7242E" w:rsidRPr="00F7242E" w:rsidRDefault="00F7242E" w:rsidP="00F7242E">
      <w:pPr>
        <w:suppressAutoHyphens/>
        <w:autoSpaceDE w:val="0"/>
        <w:spacing w:after="0" w:line="240" w:lineRule="auto"/>
        <w:jc w:val="center"/>
        <w:rPr>
          <w:rFonts w:ascii="Times New Roman" w:eastAsia="Arial" w:hAnsi="Times New Roman" w:cs="Arial"/>
          <w:b/>
          <w:bCs/>
          <w:kern w:val="0"/>
          <w:sz w:val="28"/>
          <w:szCs w:val="28"/>
          <w:lang w:eastAsia="ar-SA"/>
          <w14:ligatures w14:val="none"/>
        </w:rPr>
      </w:pPr>
      <w:r w:rsidRPr="00F7242E">
        <w:rPr>
          <w:rFonts w:ascii="Times New Roman" w:eastAsia="Arial" w:hAnsi="Times New Roman" w:cs="Arial"/>
          <w:b/>
          <w:bCs/>
          <w:kern w:val="0"/>
          <w:sz w:val="28"/>
          <w:szCs w:val="28"/>
          <w:lang w:eastAsia="ar-SA"/>
          <w14:ligatures w14:val="none"/>
        </w:rPr>
        <w:t>МЕТОДИКА</w:t>
      </w:r>
    </w:p>
    <w:p w14:paraId="734DAFB3" w14:textId="77777777" w:rsidR="00F7242E" w:rsidRPr="00F7242E" w:rsidRDefault="00F7242E" w:rsidP="00F7242E">
      <w:pPr>
        <w:suppressAutoHyphens/>
        <w:autoSpaceDE w:val="0"/>
        <w:spacing w:after="0" w:line="240" w:lineRule="auto"/>
        <w:jc w:val="center"/>
        <w:rPr>
          <w:rFonts w:ascii="Times New Roman" w:eastAsia="Arial" w:hAnsi="Times New Roman" w:cs="Arial"/>
          <w:b/>
          <w:bCs/>
          <w:kern w:val="0"/>
          <w:sz w:val="28"/>
          <w:szCs w:val="28"/>
          <w:lang w:eastAsia="ar-SA"/>
          <w14:ligatures w14:val="none"/>
        </w:rPr>
      </w:pPr>
      <w:r w:rsidRPr="00F7242E">
        <w:rPr>
          <w:rFonts w:ascii="Times New Roman" w:eastAsia="Arial" w:hAnsi="Times New Roman" w:cs="Arial"/>
          <w:b/>
          <w:bCs/>
          <w:kern w:val="0"/>
          <w:sz w:val="28"/>
          <w:szCs w:val="28"/>
          <w:lang w:eastAsia="ar-SA"/>
          <w14:ligatures w14:val="none"/>
        </w:rPr>
        <w:t xml:space="preserve">определения годовой арендной платы за </w:t>
      </w:r>
    </w:p>
    <w:p w14:paraId="065A4B8F" w14:textId="3131A8A3" w:rsidR="00F7242E" w:rsidRPr="00F7242E" w:rsidRDefault="00F7242E" w:rsidP="000037A9">
      <w:pPr>
        <w:suppressAutoHyphens/>
        <w:autoSpaceDE w:val="0"/>
        <w:spacing w:after="0" w:line="240" w:lineRule="auto"/>
        <w:jc w:val="center"/>
        <w:rPr>
          <w:rFonts w:ascii="Times New Roman" w:eastAsia="Arial" w:hAnsi="Times New Roman" w:cs="Arial"/>
          <w:b/>
          <w:bCs/>
          <w:kern w:val="0"/>
          <w:sz w:val="28"/>
          <w:szCs w:val="28"/>
          <w:lang w:eastAsia="ar-SA"/>
          <w14:ligatures w14:val="none"/>
        </w:rPr>
      </w:pPr>
      <w:r w:rsidRPr="00F7242E">
        <w:rPr>
          <w:rFonts w:ascii="Times New Roman" w:eastAsia="Arial" w:hAnsi="Times New Roman" w:cs="Arial"/>
          <w:b/>
          <w:bCs/>
          <w:kern w:val="0"/>
          <w:sz w:val="28"/>
          <w:szCs w:val="28"/>
          <w:lang w:eastAsia="ar-SA"/>
          <w14:ligatures w14:val="none"/>
        </w:rPr>
        <w:t>пользование муниципальным имуществом</w:t>
      </w:r>
      <w:r w:rsidR="00B57181">
        <w:rPr>
          <w:rFonts w:ascii="Times New Roman" w:eastAsia="Arial" w:hAnsi="Times New Roman" w:cs="Arial"/>
          <w:b/>
          <w:bCs/>
          <w:kern w:val="0"/>
          <w:sz w:val="28"/>
          <w:szCs w:val="28"/>
          <w:lang w:eastAsia="ar-SA"/>
          <w14:ligatures w14:val="none"/>
        </w:rPr>
        <w:t xml:space="preserve"> сельского поселения</w:t>
      </w:r>
    </w:p>
    <w:p w14:paraId="51116538" w14:textId="0DDAC46A" w:rsidR="00F7242E" w:rsidRPr="00F7242E" w:rsidRDefault="000037A9" w:rsidP="00F7242E">
      <w:pPr>
        <w:suppressAutoHyphens/>
        <w:autoSpaceDE w:val="0"/>
        <w:spacing w:after="0" w:line="240" w:lineRule="auto"/>
        <w:jc w:val="center"/>
        <w:rPr>
          <w:rFonts w:ascii="Times New Roman" w:eastAsia="Arial" w:hAnsi="Times New Roman" w:cs="Arial"/>
          <w:b/>
          <w:bCs/>
          <w:kern w:val="0"/>
          <w:sz w:val="28"/>
          <w:szCs w:val="28"/>
          <w:lang w:eastAsia="ar-SA"/>
          <w14:ligatures w14:val="none"/>
        </w:rPr>
      </w:pPr>
      <w:proofErr w:type="spellStart"/>
      <w:r>
        <w:rPr>
          <w:rFonts w:ascii="Times New Roman" w:eastAsia="Arial" w:hAnsi="Times New Roman" w:cs="Arial"/>
          <w:b/>
          <w:bCs/>
          <w:kern w:val="0"/>
          <w:sz w:val="28"/>
          <w:szCs w:val="28"/>
          <w:lang w:eastAsia="ar-SA"/>
          <w14:ligatures w14:val="none"/>
        </w:rPr>
        <w:t>Курдымский</w:t>
      </w:r>
      <w:proofErr w:type="spellEnd"/>
      <w:r>
        <w:rPr>
          <w:rFonts w:ascii="Times New Roman" w:eastAsia="Arial" w:hAnsi="Times New Roman" w:cs="Arial"/>
          <w:b/>
          <w:bCs/>
          <w:kern w:val="0"/>
          <w:sz w:val="28"/>
          <w:szCs w:val="28"/>
          <w:lang w:eastAsia="ar-SA"/>
          <w14:ligatures w14:val="none"/>
        </w:rPr>
        <w:t xml:space="preserve"> сельсовет </w:t>
      </w:r>
      <w:r w:rsidR="00F7242E" w:rsidRPr="00F7242E">
        <w:rPr>
          <w:rFonts w:ascii="Times New Roman" w:eastAsia="Arial" w:hAnsi="Times New Roman" w:cs="Arial"/>
          <w:b/>
          <w:bCs/>
          <w:kern w:val="0"/>
          <w:sz w:val="28"/>
          <w:szCs w:val="28"/>
          <w:lang w:eastAsia="ar-SA"/>
          <w14:ligatures w14:val="none"/>
        </w:rPr>
        <w:t xml:space="preserve">муниципального района Татышлинский район </w:t>
      </w:r>
    </w:p>
    <w:p w14:paraId="2364FEFF" w14:textId="77777777" w:rsidR="00F7242E" w:rsidRPr="00F7242E" w:rsidRDefault="00F7242E" w:rsidP="00F7242E">
      <w:pPr>
        <w:suppressAutoHyphens/>
        <w:autoSpaceDE w:val="0"/>
        <w:spacing w:after="0" w:line="240" w:lineRule="auto"/>
        <w:jc w:val="center"/>
        <w:rPr>
          <w:rFonts w:ascii="Times New Roman" w:eastAsia="Arial" w:hAnsi="Times New Roman" w:cs="Arial"/>
          <w:b/>
          <w:bCs/>
          <w:kern w:val="0"/>
          <w:sz w:val="24"/>
          <w:szCs w:val="24"/>
          <w:lang w:eastAsia="ar-SA"/>
          <w14:ligatures w14:val="none"/>
        </w:rPr>
      </w:pPr>
      <w:r w:rsidRPr="00F7242E">
        <w:rPr>
          <w:rFonts w:ascii="Times New Roman" w:eastAsia="Arial" w:hAnsi="Times New Roman" w:cs="Arial"/>
          <w:b/>
          <w:bCs/>
          <w:kern w:val="0"/>
          <w:sz w:val="28"/>
          <w:szCs w:val="28"/>
          <w:lang w:eastAsia="ar-SA"/>
          <w14:ligatures w14:val="none"/>
        </w:rPr>
        <w:t>Республики Башкортостан</w:t>
      </w:r>
    </w:p>
    <w:p w14:paraId="74973475" w14:textId="77777777" w:rsidR="00F7242E" w:rsidRPr="00F7242E" w:rsidRDefault="00F7242E" w:rsidP="00F7242E">
      <w:pPr>
        <w:suppressAutoHyphens/>
        <w:autoSpaceDE w:val="0"/>
        <w:spacing w:after="0" w:line="240" w:lineRule="auto"/>
        <w:rPr>
          <w:rFonts w:ascii="Times New Roman" w:eastAsia="Arial" w:hAnsi="Times New Roman" w:cs="Courier New"/>
          <w:kern w:val="0"/>
          <w:lang w:eastAsia="ar-SA"/>
          <w14:ligatures w14:val="none"/>
        </w:rPr>
      </w:pPr>
    </w:p>
    <w:p w14:paraId="67C452B4" w14:textId="77777777" w:rsidR="00F7242E" w:rsidRPr="00F7242E" w:rsidRDefault="00F7242E" w:rsidP="00F7242E">
      <w:pPr>
        <w:widowControl w:val="0"/>
        <w:autoSpaceDE w:val="0"/>
        <w:autoSpaceDN w:val="0"/>
        <w:adjustRightInd w:val="0"/>
        <w:spacing w:after="0" w:line="240" w:lineRule="auto"/>
        <w:jc w:val="center"/>
        <w:outlineLvl w:val="1"/>
        <w:rPr>
          <w:rFonts w:ascii="Times New Roman" w:eastAsia="Times New Roman" w:hAnsi="Times New Roman" w:cs="Times New Roman"/>
          <w:b/>
          <w:bCs/>
          <w:kern w:val="0"/>
          <w:sz w:val="28"/>
          <w:szCs w:val="28"/>
          <w:lang w:eastAsia="ru-RU"/>
          <w14:ligatures w14:val="none"/>
        </w:rPr>
      </w:pPr>
      <w:r w:rsidRPr="00F7242E">
        <w:rPr>
          <w:rFonts w:ascii="Times New Roman" w:eastAsia="Times New Roman" w:hAnsi="Times New Roman" w:cs="Times New Roman"/>
          <w:b/>
          <w:bCs/>
          <w:kern w:val="0"/>
          <w:sz w:val="28"/>
          <w:szCs w:val="28"/>
          <w:lang w:eastAsia="ru-RU"/>
          <w14:ligatures w14:val="none"/>
        </w:rPr>
        <w:t>1.</w:t>
      </w:r>
      <w:r w:rsidRPr="00F7242E">
        <w:rPr>
          <w:rFonts w:ascii="Times New Roman" w:eastAsia="Times New Roman" w:hAnsi="Times New Roman" w:cs="Times New Roman"/>
          <w:b/>
          <w:bCs/>
          <w:kern w:val="0"/>
          <w:sz w:val="28"/>
          <w:szCs w:val="28"/>
          <w:lang w:eastAsia="ru-RU"/>
          <w14:ligatures w14:val="none"/>
        </w:rPr>
        <w:tab/>
        <w:t>Общие положения</w:t>
      </w:r>
    </w:p>
    <w:p w14:paraId="71A5BA4D"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p>
    <w:p w14:paraId="7DE8FFEC"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1.1.</w:t>
      </w:r>
      <w:r w:rsidRPr="00F7242E">
        <w:rPr>
          <w:rFonts w:ascii="Times New Roman" w:eastAsia="Times New Roman" w:hAnsi="Times New Roman" w:cs="Times New Roman"/>
          <w:kern w:val="0"/>
          <w:sz w:val="28"/>
          <w:szCs w:val="28"/>
          <w:lang w:eastAsia="ru-RU"/>
          <w14:ligatures w14:val="none"/>
        </w:rPr>
        <w:tab/>
        <w:t xml:space="preserve">Настоящая Методика регламентирует порядок определения годовой арендной платы за пользование муниципальным имуществом Республики Башкортостан, переданным в аренду (субаренду) юридическим, физическим лицам и индивидуальным предпринимателям без образования юридического лица в соответствии с законодательством и </w:t>
      </w:r>
      <w:hyperlink w:anchor="Par50" w:tooltip="ПОРЯДОК" w:history="1">
        <w:r w:rsidRPr="00F7242E">
          <w:rPr>
            <w:rFonts w:ascii="Times New Roman" w:eastAsia="Times New Roman" w:hAnsi="Times New Roman" w:cs="Times New Roman"/>
            <w:kern w:val="0"/>
            <w:sz w:val="28"/>
            <w:szCs w:val="28"/>
            <w:lang w:eastAsia="ru-RU"/>
            <w14:ligatures w14:val="none"/>
          </w:rPr>
          <w:t>Порядком</w:t>
        </w:r>
      </w:hyperlink>
      <w:r w:rsidRPr="00F7242E">
        <w:rPr>
          <w:rFonts w:ascii="Times New Roman" w:eastAsia="Times New Roman" w:hAnsi="Times New Roman" w:cs="Times New Roman"/>
          <w:kern w:val="0"/>
          <w:sz w:val="28"/>
          <w:szCs w:val="28"/>
          <w:lang w:eastAsia="ru-RU"/>
          <w14:ligatures w14:val="none"/>
        </w:rPr>
        <w:t xml:space="preserve"> оформления прав пользования муниципальным имуществом </w:t>
      </w:r>
      <w:r w:rsidRPr="00F7242E">
        <w:rPr>
          <w:rFonts w:ascii="Times New Roman" w:eastAsia="Times New Roman" w:hAnsi="Times New Roman" w:cs="Times New Roman"/>
          <w:color w:val="000000"/>
          <w:kern w:val="0"/>
          <w:sz w:val="28"/>
          <w:szCs w:val="28"/>
          <w:lang w:eastAsia="ru-RU"/>
          <w14:ligatures w14:val="none"/>
        </w:rPr>
        <w:t xml:space="preserve"> муниципального района Татышлинский район </w:t>
      </w:r>
      <w:r w:rsidRPr="00F7242E">
        <w:rPr>
          <w:rFonts w:ascii="Times New Roman" w:eastAsia="Times New Roman" w:hAnsi="Times New Roman" w:cs="Times New Roman"/>
          <w:kern w:val="0"/>
          <w:sz w:val="28"/>
          <w:szCs w:val="28"/>
          <w:lang w:eastAsia="ru-RU"/>
          <w14:ligatures w14:val="none"/>
        </w:rPr>
        <w:t>Республики Башкортостан.</w:t>
      </w:r>
    </w:p>
    <w:p w14:paraId="6EAF0CEC"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1.2.</w:t>
      </w:r>
      <w:r w:rsidRPr="00F7242E">
        <w:rPr>
          <w:rFonts w:ascii="Times New Roman" w:eastAsia="Times New Roman" w:hAnsi="Times New Roman" w:cs="Times New Roman"/>
          <w:kern w:val="0"/>
          <w:sz w:val="28"/>
          <w:szCs w:val="28"/>
          <w:lang w:eastAsia="ru-RU"/>
          <w14:ligatures w14:val="none"/>
        </w:rPr>
        <w:tab/>
        <w:t>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14:paraId="4C8FB43E"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1.3.</w:t>
      </w:r>
      <w:r w:rsidRPr="00F7242E">
        <w:rPr>
          <w:rFonts w:ascii="Times New Roman" w:eastAsia="Times New Roman" w:hAnsi="Times New Roman" w:cs="Times New Roman"/>
          <w:kern w:val="0"/>
          <w:sz w:val="28"/>
          <w:szCs w:val="28"/>
          <w:lang w:eastAsia="ru-RU"/>
          <w14:ligatures w14:val="none"/>
        </w:rPr>
        <w:tab/>
        <w:t>Для целей расчета стоимости арендной платы количество дней в году принимается равным 365.</w:t>
      </w:r>
    </w:p>
    <w:p w14:paraId="400287C3" w14:textId="77777777" w:rsidR="00F7242E" w:rsidRPr="00F7242E" w:rsidRDefault="00F7242E" w:rsidP="00F7242E">
      <w:pPr>
        <w:widowControl w:val="0"/>
        <w:shd w:val="clear" w:color="auto" w:fill="FFFFFF"/>
        <w:suppressAutoHyphens/>
        <w:autoSpaceDE w:val="0"/>
        <w:spacing w:after="0" w:line="240" w:lineRule="auto"/>
        <w:ind w:firstLine="682"/>
        <w:jc w:val="both"/>
        <w:rPr>
          <w:rFonts w:ascii="Times New Roman" w:eastAsia="Times New Roman" w:hAnsi="Times New Roman" w:cs="Times New Roman"/>
          <w:kern w:val="0"/>
          <w:sz w:val="28"/>
          <w:szCs w:val="28"/>
          <w:lang w:eastAsia="ar-SA"/>
          <w14:ligatures w14:val="none"/>
        </w:rPr>
      </w:pPr>
      <w:r w:rsidRPr="00F7242E">
        <w:rPr>
          <w:rFonts w:ascii="Times New Roman" w:eastAsia="Times New Roman" w:hAnsi="Times New Roman" w:cs="Times New Roman"/>
          <w:kern w:val="0"/>
          <w:sz w:val="28"/>
          <w:szCs w:val="28"/>
          <w:lang w:eastAsia="ar-SA"/>
          <w14:ligatures w14:val="none"/>
        </w:rPr>
        <w:t>1.4. При заключении с субъектами малого и среднего предпринимательства и физическими лицами, не являющимся индивидуальными предпринимателями и применяющим специальный налоговый режим «Налог на профессиональный доход», договоров аренды в отношении муниципального имущества муниципального района Татышлинский район Республики Башкортостан, за исключением договоров аренды, заключенных на срок до 30 календарных дней, арендная плата вносится в следующем порядке (далее - льготный период):</w:t>
      </w:r>
    </w:p>
    <w:p w14:paraId="3C1F2A7E" w14:textId="77777777" w:rsidR="00F7242E" w:rsidRPr="00F7242E" w:rsidRDefault="00F7242E" w:rsidP="00F7242E">
      <w:pPr>
        <w:widowControl w:val="0"/>
        <w:shd w:val="clear" w:color="auto" w:fill="FFFFFF"/>
        <w:suppressAutoHyphens/>
        <w:autoSpaceDE w:val="0"/>
        <w:spacing w:after="0" w:line="326" w:lineRule="exact"/>
        <w:ind w:right="19" w:firstLine="682"/>
        <w:jc w:val="both"/>
        <w:rPr>
          <w:rFonts w:ascii="Times New Roman" w:eastAsia="Times New Roman" w:hAnsi="Times New Roman" w:cs="Times New Roman"/>
          <w:kern w:val="0"/>
          <w:sz w:val="28"/>
          <w:szCs w:val="28"/>
          <w:lang w:eastAsia="ar-SA"/>
          <w14:ligatures w14:val="none"/>
        </w:rPr>
      </w:pPr>
      <w:r w:rsidRPr="00F7242E">
        <w:rPr>
          <w:rFonts w:ascii="Times New Roman" w:eastAsia="Times New Roman" w:hAnsi="Times New Roman" w:cs="Times New Roman"/>
          <w:kern w:val="0"/>
          <w:sz w:val="28"/>
          <w:szCs w:val="28"/>
          <w:lang w:eastAsia="ar-SA"/>
          <w14:ligatures w14:val="none"/>
        </w:rPr>
        <w:t>в первый год аренды - 40 процентов от размера арендной платы;</w:t>
      </w:r>
    </w:p>
    <w:p w14:paraId="12ADF7C5" w14:textId="77777777" w:rsidR="00F7242E" w:rsidRPr="00F7242E" w:rsidRDefault="00F7242E" w:rsidP="00F7242E">
      <w:pPr>
        <w:widowControl w:val="0"/>
        <w:shd w:val="clear" w:color="auto" w:fill="FFFFFF"/>
        <w:suppressAutoHyphens/>
        <w:autoSpaceDE w:val="0"/>
        <w:spacing w:after="0" w:line="326" w:lineRule="exact"/>
        <w:ind w:right="10" w:firstLine="682"/>
        <w:jc w:val="both"/>
        <w:rPr>
          <w:rFonts w:ascii="Times New Roman" w:eastAsia="Times New Roman" w:hAnsi="Times New Roman" w:cs="Times New Roman"/>
          <w:kern w:val="0"/>
          <w:sz w:val="28"/>
          <w:szCs w:val="28"/>
          <w:lang w:eastAsia="ar-SA"/>
          <w14:ligatures w14:val="none"/>
        </w:rPr>
      </w:pPr>
      <w:r w:rsidRPr="00F7242E">
        <w:rPr>
          <w:rFonts w:ascii="Times New Roman" w:eastAsia="Times New Roman" w:hAnsi="Times New Roman" w:cs="Times New Roman"/>
          <w:kern w:val="0"/>
          <w:sz w:val="28"/>
          <w:szCs w:val="28"/>
          <w:lang w:eastAsia="ar-SA"/>
          <w14:ligatures w14:val="none"/>
        </w:rPr>
        <w:t>во второй год аренды - 60 процентов от размера арендной платы;</w:t>
      </w:r>
    </w:p>
    <w:p w14:paraId="37070BCC" w14:textId="77777777" w:rsidR="00F7242E" w:rsidRPr="00F7242E" w:rsidRDefault="00F7242E" w:rsidP="00F7242E">
      <w:pPr>
        <w:widowControl w:val="0"/>
        <w:shd w:val="clear" w:color="auto" w:fill="FFFFFF"/>
        <w:suppressAutoHyphens/>
        <w:autoSpaceDE w:val="0"/>
        <w:spacing w:after="0" w:line="326" w:lineRule="exact"/>
        <w:ind w:right="10" w:firstLine="682"/>
        <w:jc w:val="both"/>
        <w:rPr>
          <w:rFonts w:ascii="Times New Roman" w:eastAsia="Times New Roman" w:hAnsi="Times New Roman" w:cs="Times New Roman"/>
          <w:kern w:val="0"/>
          <w:sz w:val="28"/>
          <w:szCs w:val="28"/>
          <w:lang w:eastAsia="ar-SA"/>
          <w14:ligatures w14:val="none"/>
        </w:rPr>
      </w:pPr>
      <w:r w:rsidRPr="00F7242E">
        <w:rPr>
          <w:rFonts w:ascii="Times New Roman" w:eastAsia="Times New Roman" w:hAnsi="Times New Roman" w:cs="Times New Roman"/>
          <w:kern w:val="0"/>
          <w:sz w:val="28"/>
          <w:szCs w:val="28"/>
          <w:lang w:eastAsia="ar-SA"/>
          <w14:ligatures w14:val="none"/>
        </w:rPr>
        <w:t>в третий год аренды - 80 процентов от размера арендной платы;</w:t>
      </w:r>
    </w:p>
    <w:p w14:paraId="245C52AC"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в четвертый год аренды и далее - 100 процентов от размера арендной платы.</w:t>
      </w:r>
    </w:p>
    <w:p w14:paraId="04DC67DB"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 xml:space="preserve">При расчете годовой арендной платы с применением коэффициента К2, указанного в разделе настоящей Методики, менее 1,0 применение в отношении субъектов малого и среднего предпринимательства и физических </w:t>
      </w:r>
      <w:r w:rsidRPr="00F7242E">
        <w:rPr>
          <w:rFonts w:ascii="Times New Roman" w:eastAsia="Times New Roman" w:hAnsi="Times New Roman" w:cs="Times New Roman"/>
          <w:kern w:val="0"/>
          <w:sz w:val="28"/>
          <w:szCs w:val="28"/>
          <w:lang w:eastAsia="ru-RU"/>
          <w14:ligatures w14:val="none"/>
        </w:rPr>
        <w:lastRenderedPageBreak/>
        <w:t>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14:paraId="1688E818"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В случае,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14:paraId="1D3CA8A7" w14:textId="77777777" w:rsidR="00F7242E" w:rsidRPr="00F7242E" w:rsidRDefault="00000000"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hyperlink r:id="rId33" w:history="1">
        <w:r w:rsidR="00F7242E" w:rsidRPr="00F7242E">
          <w:rPr>
            <w:rFonts w:ascii="Times New Roman" w:eastAsia="Times New Roman" w:hAnsi="Times New Roman" w:cs="Times New Roman"/>
            <w:kern w:val="0"/>
            <w:sz w:val="28"/>
            <w:szCs w:val="28"/>
            <w:lang w:eastAsia="ru-RU"/>
            <w14:ligatures w14:val="none"/>
          </w:rPr>
          <w:t>1.</w:t>
        </w:r>
      </w:hyperlink>
      <w:r w:rsidR="00F7242E" w:rsidRPr="00F7242E">
        <w:rPr>
          <w:rFonts w:ascii="Times New Roman" w:eastAsia="Times New Roman" w:hAnsi="Times New Roman" w:cs="Times New Roman"/>
          <w:kern w:val="0"/>
          <w:sz w:val="28"/>
          <w:szCs w:val="28"/>
          <w:lang w:eastAsia="ru-RU"/>
          <w14:ligatures w14:val="none"/>
        </w:rPr>
        <w:t>5.</w:t>
      </w:r>
      <w:r w:rsidR="00F7242E" w:rsidRPr="00F7242E">
        <w:rPr>
          <w:rFonts w:ascii="Times New Roman" w:eastAsia="Times New Roman" w:hAnsi="Times New Roman" w:cs="Times New Roman"/>
          <w:kern w:val="0"/>
          <w:sz w:val="28"/>
          <w:szCs w:val="28"/>
          <w:lang w:eastAsia="ru-RU"/>
          <w14:ligatures w14:val="none"/>
        </w:rPr>
        <w:tab/>
        <w:t>Льготы, предоставленные законодательством физическим, юридическим лицам и индивидуальным предпринимателям без образования юридического лица, учитываются при определении размера годовой арендной платы.</w:t>
      </w:r>
    </w:p>
    <w:p w14:paraId="3B1ED088"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p>
    <w:p w14:paraId="2832BE49" w14:textId="77777777" w:rsidR="00F7242E" w:rsidRPr="00F7242E" w:rsidRDefault="00F7242E" w:rsidP="00F7242E">
      <w:pPr>
        <w:widowControl w:val="0"/>
        <w:autoSpaceDE w:val="0"/>
        <w:autoSpaceDN w:val="0"/>
        <w:adjustRightInd w:val="0"/>
        <w:spacing w:after="0" w:line="240" w:lineRule="auto"/>
        <w:jc w:val="center"/>
        <w:outlineLvl w:val="1"/>
        <w:rPr>
          <w:rFonts w:ascii="Times New Roman" w:eastAsia="Times New Roman" w:hAnsi="Times New Roman" w:cs="Times New Roman"/>
          <w:b/>
          <w:bCs/>
          <w:kern w:val="0"/>
          <w:sz w:val="28"/>
          <w:szCs w:val="28"/>
          <w:lang w:eastAsia="ru-RU"/>
          <w14:ligatures w14:val="none"/>
        </w:rPr>
      </w:pPr>
      <w:r w:rsidRPr="00F7242E">
        <w:rPr>
          <w:rFonts w:ascii="Times New Roman" w:eastAsia="Times New Roman" w:hAnsi="Times New Roman" w:cs="Times New Roman"/>
          <w:b/>
          <w:bCs/>
          <w:kern w:val="0"/>
          <w:sz w:val="28"/>
          <w:szCs w:val="28"/>
          <w:lang w:eastAsia="ru-RU"/>
          <w14:ligatures w14:val="none"/>
        </w:rPr>
        <w:t>2.</w:t>
      </w:r>
      <w:r w:rsidRPr="00F7242E">
        <w:rPr>
          <w:rFonts w:ascii="Times New Roman" w:eastAsia="Times New Roman" w:hAnsi="Times New Roman" w:cs="Times New Roman"/>
          <w:b/>
          <w:bCs/>
          <w:kern w:val="0"/>
          <w:sz w:val="28"/>
          <w:szCs w:val="28"/>
          <w:lang w:eastAsia="ru-RU"/>
          <w14:ligatures w14:val="none"/>
        </w:rPr>
        <w:tab/>
        <w:t>Расчет годовой арендной платы за пользование объектами муниципального нежилого фонда</w:t>
      </w:r>
    </w:p>
    <w:p w14:paraId="3DBAB7EF"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p>
    <w:p w14:paraId="3F2F1541"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2.1.</w:t>
      </w:r>
      <w:r w:rsidRPr="00F7242E">
        <w:rPr>
          <w:rFonts w:ascii="Times New Roman" w:eastAsia="Times New Roman" w:hAnsi="Times New Roman" w:cs="Times New Roman"/>
          <w:kern w:val="0"/>
          <w:sz w:val="28"/>
          <w:szCs w:val="28"/>
          <w:lang w:eastAsia="ru-RU"/>
          <w14:ligatures w14:val="none"/>
        </w:rPr>
        <w:tab/>
        <w:t>Размер годовой арендной платы за пользование объектами муниципального нежилого фонда рассчитывается по следующей формуле:</w:t>
      </w:r>
    </w:p>
    <w:p w14:paraId="0C4F38C1"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p>
    <w:p w14:paraId="185B2B84" w14:textId="48E444F8" w:rsidR="00F7242E" w:rsidRPr="00F7242E" w:rsidRDefault="00F7242E" w:rsidP="00566FD5">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roofErr w:type="spellStart"/>
      <w:r w:rsidRPr="00F7242E">
        <w:rPr>
          <w:rFonts w:ascii="Times New Roman" w:eastAsia="Times New Roman" w:hAnsi="Times New Roman" w:cs="Times New Roman"/>
          <w:kern w:val="0"/>
          <w:sz w:val="28"/>
          <w:szCs w:val="28"/>
          <w:lang w:eastAsia="ru-RU"/>
          <w14:ligatures w14:val="none"/>
        </w:rPr>
        <w:t>Апл</w:t>
      </w:r>
      <w:proofErr w:type="spellEnd"/>
      <w:r w:rsidRPr="00F7242E">
        <w:rPr>
          <w:rFonts w:ascii="Times New Roman" w:eastAsia="Times New Roman" w:hAnsi="Times New Roman" w:cs="Times New Roman"/>
          <w:kern w:val="0"/>
          <w:sz w:val="28"/>
          <w:szCs w:val="28"/>
          <w:lang w:eastAsia="ru-RU"/>
          <w14:ligatures w14:val="none"/>
        </w:rPr>
        <w:t xml:space="preserve"> = Сс x S x К1 x К2 x К3 x К4 x К5 x К6 x К7 x К8 x К9 х Кл х (1 + </w:t>
      </w:r>
      <w:proofErr w:type="spellStart"/>
      <w:r w:rsidRPr="00F7242E">
        <w:rPr>
          <w:rFonts w:ascii="Times New Roman" w:eastAsia="Times New Roman" w:hAnsi="Times New Roman" w:cs="Times New Roman"/>
          <w:kern w:val="0"/>
          <w:sz w:val="28"/>
          <w:szCs w:val="28"/>
          <w:lang w:eastAsia="ru-RU"/>
          <w14:ligatures w14:val="none"/>
        </w:rPr>
        <w:t>Кндс</w:t>
      </w:r>
      <w:proofErr w:type="spellEnd"/>
      <w:r w:rsidRPr="00F7242E">
        <w:rPr>
          <w:rFonts w:ascii="Times New Roman" w:eastAsia="Times New Roman" w:hAnsi="Times New Roman" w:cs="Times New Roman"/>
          <w:kern w:val="0"/>
          <w:sz w:val="28"/>
          <w:szCs w:val="28"/>
          <w:lang w:eastAsia="ru-RU"/>
          <w14:ligatures w14:val="none"/>
        </w:rPr>
        <w:t>), где</w:t>
      </w:r>
    </w:p>
    <w:p w14:paraId="7CA136AC"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proofErr w:type="spellStart"/>
      <w:r w:rsidRPr="00F7242E">
        <w:rPr>
          <w:rFonts w:ascii="Times New Roman" w:eastAsia="Times New Roman" w:hAnsi="Times New Roman" w:cs="Times New Roman"/>
          <w:kern w:val="0"/>
          <w:sz w:val="28"/>
          <w:szCs w:val="28"/>
          <w:lang w:eastAsia="ru-RU"/>
          <w14:ligatures w14:val="none"/>
        </w:rPr>
        <w:t>Апл</w:t>
      </w:r>
      <w:proofErr w:type="spellEnd"/>
      <w:r w:rsidRPr="00F7242E">
        <w:rPr>
          <w:rFonts w:ascii="Times New Roman" w:eastAsia="Times New Roman" w:hAnsi="Times New Roman" w:cs="Times New Roman"/>
          <w:kern w:val="0"/>
          <w:sz w:val="28"/>
          <w:szCs w:val="28"/>
          <w:lang w:eastAsia="ru-RU"/>
          <w14:ligatures w14:val="none"/>
        </w:rPr>
        <w:t xml:space="preserve"> - арендная плата;</w:t>
      </w:r>
    </w:p>
    <w:p w14:paraId="4FBB6EE0"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Сс - размер стоимости нового строительства (одного квадратного метра общей площади), рассчитываемый организацией, специализирующейся на осуществлении ценообразования в строительной области, с учетом изменения рыночной конъюнктуры и утверждаемый Министерством земельных и имущественных отношений Республики Башкортостан, либо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14:paraId="64997418"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S - общая площадь арендуемого объекта муниципального нежилого фонда;</w:t>
      </w:r>
    </w:p>
    <w:p w14:paraId="6E07AC0F" w14:textId="77777777" w:rsidR="00F7242E" w:rsidRPr="00F7242E" w:rsidRDefault="00000000"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hyperlink r:id="rId34" w:history="1">
        <w:r w:rsidR="00F7242E" w:rsidRPr="00F7242E">
          <w:rPr>
            <w:rFonts w:ascii="Times New Roman" w:eastAsia="Times New Roman" w:hAnsi="Times New Roman" w:cs="Times New Roman"/>
            <w:kern w:val="0"/>
            <w:sz w:val="28"/>
            <w:szCs w:val="28"/>
            <w:lang w:eastAsia="ru-RU"/>
            <w14:ligatures w14:val="none"/>
          </w:rPr>
          <w:t>К1</w:t>
        </w:r>
      </w:hyperlink>
      <w:r w:rsidR="00F7242E" w:rsidRPr="00F7242E">
        <w:rPr>
          <w:rFonts w:ascii="Times New Roman" w:eastAsia="Times New Roman" w:hAnsi="Times New Roman" w:cs="Times New Roman"/>
          <w:kern w:val="0"/>
          <w:sz w:val="28"/>
          <w:szCs w:val="28"/>
          <w:lang w:eastAsia="ru-RU"/>
          <w14:ligatures w14:val="none"/>
        </w:rPr>
        <w:t xml:space="preserve"> - коэффициент, учитывающий территориально-экономическую зону расположения арендуемого объекта муниципального нежилого фонда:</w:t>
      </w:r>
    </w:p>
    <w:p w14:paraId="3760B881"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3"/>
        <w:gridCol w:w="1452"/>
      </w:tblGrid>
      <w:tr w:rsidR="005E66E5" w:rsidRPr="00F7242E" w14:paraId="1F16ADBF" w14:textId="77777777" w:rsidTr="00F53CF6">
        <w:trPr>
          <w:trHeight w:val="1140"/>
        </w:trPr>
        <w:tc>
          <w:tcPr>
            <w:tcW w:w="7893" w:type="dxa"/>
            <w:tcBorders>
              <w:top w:val="nil"/>
              <w:left w:val="nil"/>
              <w:right w:val="nil"/>
            </w:tcBorders>
            <w:shd w:val="clear" w:color="auto" w:fill="auto"/>
          </w:tcPr>
          <w:p w14:paraId="7E60D839" w14:textId="5E826F36" w:rsidR="005E66E5" w:rsidRPr="00F7242E" w:rsidRDefault="005E66E5" w:rsidP="005E66E5">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p>
          <w:p w14:paraId="484F2E25" w14:textId="77777777" w:rsidR="005E66E5" w:rsidRPr="00F7242E" w:rsidRDefault="005E66E5" w:rsidP="00F7242E">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F7242E">
              <w:rPr>
                <w:rFonts w:ascii="Times New Roman" w:eastAsia="Times New Roman" w:hAnsi="Times New Roman" w:cs="Times New Roman"/>
                <w:kern w:val="0"/>
                <w:sz w:val="20"/>
                <w:szCs w:val="20"/>
                <w:lang w:eastAsia="ru-RU"/>
                <w14:ligatures w14:val="none"/>
              </w:rPr>
              <w:t>Территориально-экономическая зона</w:t>
            </w:r>
          </w:p>
          <w:p w14:paraId="20AA22A0" w14:textId="7F154407" w:rsidR="005E66E5" w:rsidRPr="00F7242E" w:rsidRDefault="005E66E5" w:rsidP="00F7242E">
            <w:pPr>
              <w:widowControl w:val="0"/>
              <w:autoSpaceDE w:val="0"/>
              <w:autoSpaceDN w:val="0"/>
              <w:adjustRightInd w:val="0"/>
              <w:spacing w:after="0" w:line="240" w:lineRule="auto"/>
              <w:jc w:val="both"/>
              <w:rPr>
                <w:rFonts w:ascii="Times New Roman" w:eastAsia="Times New Roman" w:hAnsi="Times New Roman" w:cs="Times New Roman"/>
                <w:kern w:val="0"/>
                <w:sz w:val="20"/>
                <w:szCs w:val="20"/>
                <w:lang w:eastAsia="ru-RU"/>
                <w14:ligatures w14:val="none"/>
              </w:rPr>
            </w:pPr>
          </w:p>
          <w:p w14:paraId="5CA7E7F1" w14:textId="77777777" w:rsidR="005E66E5" w:rsidRDefault="005E66E5" w:rsidP="00F7242E">
            <w:pPr>
              <w:widowControl w:val="0"/>
              <w:autoSpaceDE w:val="0"/>
              <w:autoSpaceDN w:val="0"/>
              <w:adjustRightInd w:val="0"/>
              <w:spacing w:after="0" w:line="240" w:lineRule="auto"/>
              <w:jc w:val="both"/>
              <w:rPr>
                <w:rFonts w:ascii="Times New Roman" w:eastAsia="Times New Roman" w:hAnsi="Times New Roman" w:cs="Times New Roman"/>
                <w:kern w:val="0"/>
                <w:sz w:val="20"/>
                <w:szCs w:val="20"/>
                <w:lang w:eastAsia="ru-RU"/>
                <w14:ligatures w14:val="none"/>
              </w:rPr>
            </w:pPr>
          </w:p>
          <w:p w14:paraId="6860AE75" w14:textId="7B7BEFB5" w:rsidR="005E66E5" w:rsidRPr="00F7242E" w:rsidRDefault="005E66E5" w:rsidP="00F7242E">
            <w:pPr>
              <w:widowControl w:val="0"/>
              <w:autoSpaceDE w:val="0"/>
              <w:autoSpaceDN w:val="0"/>
              <w:adjustRightInd w:val="0"/>
              <w:spacing w:after="0" w:line="240" w:lineRule="auto"/>
              <w:jc w:val="both"/>
              <w:rPr>
                <w:rFonts w:ascii="Times New Roman" w:eastAsia="Times New Roman" w:hAnsi="Times New Roman" w:cs="Times New Roman"/>
                <w:kern w:val="0"/>
                <w:sz w:val="20"/>
                <w:szCs w:val="20"/>
                <w:lang w:eastAsia="ru-RU"/>
                <w14:ligatures w14:val="none"/>
              </w:rPr>
            </w:pPr>
            <w:r w:rsidRPr="00F7242E">
              <w:rPr>
                <w:rFonts w:ascii="Times New Roman" w:eastAsia="Times New Roman" w:hAnsi="Times New Roman" w:cs="Times New Roman"/>
                <w:kern w:val="0"/>
                <w:sz w:val="20"/>
                <w:szCs w:val="20"/>
                <w:lang w:eastAsia="ru-RU"/>
                <w14:ligatures w14:val="none"/>
              </w:rPr>
              <w:t xml:space="preserve">Сельское поселение </w:t>
            </w:r>
            <w:proofErr w:type="spellStart"/>
            <w:r w:rsidRPr="00F7242E">
              <w:rPr>
                <w:rFonts w:ascii="Times New Roman" w:eastAsia="Times New Roman" w:hAnsi="Times New Roman" w:cs="Times New Roman"/>
                <w:kern w:val="0"/>
                <w:sz w:val="20"/>
                <w:szCs w:val="20"/>
                <w:lang w:eastAsia="ru-RU"/>
                <w14:ligatures w14:val="none"/>
              </w:rPr>
              <w:t>Курдымский</w:t>
            </w:r>
            <w:proofErr w:type="spellEnd"/>
            <w:r w:rsidRPr="00F7242E">
              <w:rPr>
                <w:rFonts w:ascii="Times New Roman" w:eastAsia="Times New Roman" w:hAnsi="Times New Roman" w:cs="Times New Roman"/>
                <w:kern w:val="0"/>
                <w:sz w:val="20"/>
                <w:szCs w:val="20"/>
                <w:lang w:eastAsia="ru-RU"/>
                <w14:ligatures w14:val="none"/>
              </w:rPr>
              <w:t xml:space="preserve"> сельсовет муниципального района Татышлинский район Республики Башкортостан</w:t>
            </w:r>
          </w:p>
        </w:tc>
        <w:tc>
          <w:tcPr>
            <w:tcW w:w="1452" w:type="dxa"/>
            <w:tcBorders>
              <w:top w:val="nil"/>
              <w:left w:val="nil"/>
              <w:right w:val="nil"/>
            </w:tcBorders>
            <w:shd w:val="clear" w:color="auto" w:fill="auto"/>
          </w:tcPr>
          <w:p w14:paraId="02B0C60E" w14:textId="52AABF5B" w:rsidR="005E66E5" w:rsidRPr="00F7242E" w:rsidRDefault="005E66E5" w:rsidP="005E66E5">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F7242E">
              <w:rPr>
                <w:rFonts w:ascii="Times New Roman" w:eastAsia="Times New Roman" w:hAnsi="Times New Roman" w:cs="Times New Roman"/>
                <w:kern w:val="0"/>
                <w:sz w:val="20"/>
                <w:szCs w:val="20"/>
                <w:lang w:eastAsia="ru-RU"/>
                <w14:ligatures w14:val="none"/>
              </w:rPr>
              <w:t>Значение коэффициента К</w:t>
            </w:r>
            <w:r>
              <w:rPr>
                <w:rFonts w:ascii="Times New Roman" w:eastAsia="Times New Roman" w:hAnsi="Times New Roman" w:cs="Times New Roman"/>
                <w:kern w:val="0"/>
                <w:sz w:val="20"/>
                <w:szCs w:val="20"/>
                <w:lang w:eastAsia="ru-RU"/>
                <w14:ligatures w14:val="none"/>
              </w:rPr>
              <w:t>1</w:t>
            </w:r>
          </w:p>
          <w:p w14:paraId="4F6D624F" w14:textId="77777777" w:rsidR="005E66E5" w:rsidRDefault="005E66E5" w:rsidP="00F7242E">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p>
          <w:p w14:paraId="60119F3C" w14:textId="3079E5B0" w:rsidR="005E66E5" w:rsidRPr="00F7242E" w:rsidRDefault="005E66E5" w:rsidP="00F7242E">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F7242E">
              <w:rPr>
                <w:rFonts w:ascii="Times New Roman" w:eastAsia="Times New Roman" w:hAnsi="Times New Roman" w:cs="Times New Roman"/>
                <w:kern w:val="0"/>
                <w:sz w:val="20"/>
                <w:szCs w:val="20"/>
                <w:lang w:eastAsia="ru-RU"/>
                <w14:ligatures w14:val="none"/>
              </w:rPr>
              <w:t>1,1</w:t>
            </w:r>
          </w:p>
        </w:tc>
      </w:tr>
    </w:tbl>
    <w:p w14:paraId="29EE2BCB" w14:textId="77777777" w:rsidR="00F7242E" w:rsidRPr="00F7242E" w:rsidRDefault="00F7242E" w:rsidP="00F7242E">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p w14:paraId="3112D693"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К2 - коэффициент вида разрешенного использования:</w:t>
      </w:r>
    </w:p>
    <w:p w14:paraId="3ABE9859"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а) К2 = 3,0 при использовании объектов государственного нежилого фонда для осуществления предоставления краткосрочных займов;</w:t>
      </w:r>
    </w:p>
    <w:p w14:paraId="3CE76B18"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б) К2 = 2,0 при использовании объектов государственного нежилого фонда под:</w:t>
      </w:r>
    </w:p>
    <w:p w14:paraId="15044C9E"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 xml:space="preserve">осуществление организованных торгов на товарном и (или) финансовом </w:t>
      </w:r>
      <w:r w:rsidRPr="00F7242E">
        <w:rPr>
          <w:rFonts w:ascii="Times New Roman" w:eastAsia="Times New Roman" w:hAnsi="Times New Roman" w:cs="Times New Roman"/>
          <w:kern w:val="0"/>
          <w:sz w:val="28"/>
          <w:szCs w:val="28"/>
          <w:lang w:eastAsia="ru-RU"/>
          <w14:ligatures w14:val="none"/>
        </w:rPr>
        <w:lastRenderedPageBreak/>
        <w:t>рынках;</w:t>
      </w:r>
    </w:p>
    <w:p w14:paraId="60FBF528"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размещение пункта обмена валюты;</w:t>
      </w:r>
    </w:p>
    <w:p w14:paraId="3CF8DC5E"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размещение банкомата;</w:t>
      </w:r>
    </w:p>
    <w:p w14:paraId="322ADE03"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размещение терминала по приему платежей;</w:t>
      </w:r>
    </w:p>
    <w:p w14:paraId="3193E717"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размещение ресторана;</w:t>
      </w:r>
    </w:p>
    <w:p w14:paraId="12153A92"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размещение бара;</w:t>
      </w:r>
    </w:p>
    <w:p w14:paraId="5374A504"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размещение ночного клуба;</w:t>
      </w:r>
    </w:p>
    <w:p w14:paraId="3CEB6A36"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размещение гостиницы;</w:t>
      </w:r>
    </w:p>
    <w:p w14:paraId="2E5678B4"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в) К2 = 1,5 при использовании объектов государственного нежилого фонда под:</w:t>
      </w:r>
    </w:p>
    <w:p w14:paraId="4661581F"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размещение терминала по хранению и растаможиванию грузов;</w:t>
      </w:r>
    </w:p>
    <w:p w14:paraId="1F7E8916"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размещение фитнес-клуба;</w:t>
      </w:r>
    </w:p>
    <w:p w14:paraId="545DD314"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обслуживание и ремонт транспортных средств;</w:t>
      </w:r>
    </w:p>
    <w:p w14:paraId="2E77880C"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осуществление торговой, производственной деятельности;</w:t>
      </w:r>
    </w:p>
    <w:p w14:paraId="3AAB0FC6"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размещение административно-управленческого персонала;</w:t>
      </w:r>
    </w:p>
    <w:p w14:paraId="4F88E97C"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выполнение работ по строительству, ремонту и эксплуатации жилого и нежилого фонда;</w:t>
      </w:r>
    </w:p>
    <w:p w14:paraId="5272099F"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оказание услуг связи, сотовой системы радиотелефонной связи, информационно-телекоммуникационных сетей (размещение оборудования);</w:t>
      </w:r>
    </w:p>
    <w:p w14:paraId="7BE7EEDA"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г) К2 = 1,2 при использовании объектов государственного нежилого фонда под:</w:t>
      </w:r>
    </w:p>
    <w:p w14:paraId="0BC31616"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размещение мойки транспортных средств;</w:t>
      </w:r>
    </w:p>
    <w:p w14:paraId="56330B41"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хранение товарно-материальных ценностей (под склады, за исключением складских помещений, входящих в единый имущественный комплекс предприятий торговли);</w:t>
      </w:r>
    </w:p>
    <w:p w14:paraId="7F439E77"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размещение игровых автоматов без денежного выигрыша;</w:t>
      </w:r>
    </w:p>
    <w:p w14:paraId="602343F9"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размещение торговых (вендинговых) автоматов;</w:t>
      </w:r>
    </w:p>
    <w:p w14:paraId="43F39454"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размещение интернет-кафе и компьютерного клуба;</w:t>
      </w:r>
    </w:p>
    <w:p w14:paraId="728E316E"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размещение бильярдного клуба;</w:t>
      </w:r>
    </w:p>
    <w:p w14:paraId="540B3DC6"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выполнение проектно-изыскательских работ;</w:t>
      </w:r>
    </w:p>
    <w:p w14:paraId="4E4DB5A9"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оказание ритуальных услуг;</w:t>
      </w:r>
    </w:p>
    <w:p w14:paraId="163F0158"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оказание юридических услуг;</w:t>
      </w:r>
    </w:p>
    <w:p w14:paraId="0A23447F"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оказание бухгалтерских услуг;</w:t>
      </w:r>
    </w:p>
    <w:p w14:paraId="0607601B"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д) К2 = 1,0 при использовании объектов государственного нежилого фонда под:</w:t>
      </w:r>
    </w:p>
    <w:p w14:paraId="63FEA67A"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организацию коворкинга;</w:t>
      </w:r>
    </w:p>
    <w:p w14:paraId="3B4578C7"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размещение банкомата в сельской местности;</w:t>
      </w:r>
    </w:p>
    <w:p w14:paraId="733737B1"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стоматологию;</w:t>
      </w:r>
    </w:p>
    <w:p w14:paraId="2860737E"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лечебную косметологию;</w:t>
      </w:r>
    </w:p>
    <w:p w14:paraId="173B7BB9"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производство продуктов питания;</w:t>
      </w:r>
    </w:p>
    <w:p w14:paraId="60061E9A"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ремонт и обслуживание оргтехники;</w:t>
      </w:r>
    </w:p>
    <w:p w14:paraId="65D0F533"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осуществление фармацевтической (</w:t>
      </w:r>
      <w:proofErr w:type="spellStart"/>
      <w:r w:rsidRPr="00F7242E">
        <w:rPr>
          <w:rFonts w:ascii="Times New Roman" w:eastAsia="Times New Roman" w:hAnsi="Times New Roman" w:cs="Times New Roman"/>
          <w:kern w:val="0"/>
          <w:sz w:val="28"/>
          <w:szCs w:val="28"/>
          <w:lang w:eastAsia="ru-RU"/>
          <w14:ligatures w14:val="none"/>
        </w:rPr>
        <w:t>аптечно</w:t>
      </w:r>
      <w:proofErr w:type="spellEnd"/>
      <w:r w:rsidRPr="00F7242E">
        <w:rPr>
          <w:rFonts w:ascii="Times New Roman" w:eastAsia="Times New Roman" w:hAnsi="Times New Roman" w:cs="Times New Roman"/>
          <w:kern w:val="0"/>
          <w:sz w:val="28"/>
          <w:szCs w:val="28"/>
          <w:lang w:eastAsia="ru-RU"/>
          <w14:ligatures w14:val="none"/>
        </w:rPr>
        <w:t>-лекарственной) деятельности;</w:t>
      </w:r>
    </w:p>
    <w:p w14:paraId="1C5B9E04"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 xml:space="preserve">размещение магазина по реализации овощей и фруктов сельскохозяйственными товаропроизводителями, основными видами </w:t>
      </w:r>
      <w:r w:rsidRPr="00F7242E">
        <w:rPr>
          <w:rFonts w:ascii="Times New Roman" w:eastAsia="Times New Roman" w:hAnsi="Times New Roman" w:cs="Times New Roman"/>
          <w:kern w:val="0"/>
          <w:sz w:val="28"/>
          <w:szCs w:val="28"/>
          <w:lang w:eastAsia="ru-RU"/>
          <w14:ligatures w14:val="none"/>
        </w:rPr>
        <w:lastRenderedPageBreak/>
        <w:t>деятельности которых являются производство и продажа своей продукции;</w:t>
      </w:r>
    </w:p>
    <w:p w14:paraId="01C9B5EE"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прочие виды деятельности;</w:t>
      </w:r>
    </w:p>
    <w:p w14:paraId="325520F6"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е) К2 = 0,8 при использовании объектов государственного нежилого фонда под:</w:t>
      </w:r>
    </w:p>
    <w:p w14:paraId="06DE4B60"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осуществление сельскохозяйственного производства;</w:t>
      </w:r>
    </w:p>
    <w:p w14:paraId="18FE495D"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организацию общественного питания, за исключением баров и ресторанов;</w:t>
      </w:r>
    </w:p>
    <w:p w14:paraId="6E51440F"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размещение солярия, сауны, бани, парикмахерской;</w:t>
      </w:r>
    </w:p>
    <w:p w14:paraId="3EACD408"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размещение магазина оптики;</w:t>
      </w:r>
    </w:p>
    <w:p w14:paraId="074F15FE"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оказание медицинских лечебных услуг;</w:t>
      </w:r>
    </w:p>
    <w:p w14:paraId="000B7803"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размещение художественного салона;</w:t>
      </w:r>
    </w:p>
    <w:p w14:paraId="5307AA2F"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использование сложной вещи культурного и спортивного назначения;</w:t>
      </w:r>
    </w:p>
    <w:p w14:paraId="6818B586"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размещение специализированного комиссионного магазина;</w:t>
      </w:r>
    </w:p>
    <w:p w14:paraId="16F8C51A"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оказание образовательных услуг;</w:t>
      </w:r>
    </w:p>
    <w:p w14:paraId="60AE2DBE"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ж) К2 - 0,5 при использовании объектов государственного нежилого фонда под:</w:t>
      </w:r>
    </w:p>
    <w:p w14:paraId="151DADD0"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реализацию периодической печатной продукции;</w:t>
      </w:r>
    </w:p>
    <w:p w14:paraId="2EA1CB99"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 xml:space="preserve">оказание фото- и </w:t>
      </w:r>
      <w:proofErr w:type="spellStart"/>
      <w:r w:rsidRPr="00F7242E">
        <w:rPr>
          <w:rFonts w:ascii="Times New Roman" w:eastAsia="Times New Roman" w:hAnsi="Times New Roman" w:cs="Times New Roman"/>
          <w:kern w:val="0"/>
          <w:sz w:val="28"/>
          <w:szCs w:val="28"/>
          <w:lang w:eastAsia="ru-RU"/>
          <w14:ligatures w14:val="none"/>
        </w:rPr>
        <w:t>видеоуслуг</w:t>
      </w:r>
      <w:proofErr w:type="spellEnd"/>
      <w:r w:rsidRPr="00F7242E">
        <w:rPr>
          <w:rFonts w:ascii="Times New Roman" w:eastAsia="Times New Roman" w:hAnsi="Times New Roman" w:cs="Times New Roman"/>
          <w:kern w:val="0"/>
          <w:sz w:val="28"/>
          <w:szCs w:val="28"/>
          <w:lang w:eastAsia="ru-RU"/>
          <w14:ligatures w14:val="none"/>
        </w:rPr>
        <w:t>;</w:t>
      </w:r>
    </w:p>
    <w:p w14:paraId="100C678E"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гаражи;</w:t>
      </w:r>
    </w:p>
    <w:p w14:paraId="46ED6430"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з) К2 = 0,4 при использовании объектов государственного нежилого фонда для:</w:t>
      </w:r>
    </w:p>
    <w:p w14:paraId="1C2968B8"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производства товаров и услуг для инвалидов;</w:t>
      </w:r>
    </w:p>
    <w:p w14:paraId="7BA3282B"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оказания физкультурно-оздоровительных услуг и организации занятий спортом;</w:t>
      </w:r>
    </w:p>
    <w:p w14:paraId="3D48E4D8"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осуществления культурно-просветительской деятельности;</w:t>
      </w:r>
    </w:p>
    <w:p w14:paraId="3080099D"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w:t>
      </w:r>
    </w:p>
    <w:p w14:paraId="3AFD8907"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ведения научно-исследовательских работ;</w:t>
      </w:r>
    </w:p>
    <w:p w14:paraId="2B7EA5D7"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и) К2 = 0,1 при использовании объектов государственного нежилого фонда под:</w:t>
      </w:r>
    </w:p>
    <w:p w14:paraId="34ACE9D8"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производство иммунобиологических препаратов, предназначенных для борьбы с эпидемиями и эпизоотиями;</w:t>
      </w:r>
    </w:p>
    <w:p w14:paraId="6893DAE8"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w:t>
      </w:r>
    </w:p>
    <w:p w14:paraId="0B41F583"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размещение школы, детского дома, дома ребенка (грудника), детского санатория, детского сада и яслей;</w:t>
      </w:r>
    </w:p>
    <w:p w14:paraId="7C746666"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размещение мест проживания для престарелых, инвалидов и социально незащищенных слоев населения;</w:t>
      </w:r>
    </w:p>
    <w:p w14:paraId="18893FA8"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осуществление розничной торговли хлебобулочными изделиями (на площадь помещения, используемого в целях реализации данных видов товаров);</w:t>
      </w:r>
    </w:p>
    <w:p w14:paraId="645BD962"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lastRenderedPageBreak/>
        <w:t>размещение книжного магазина;</w:t>
      </w:r>
    </w:p>
    <w:p w14:paraId="32AF7E23"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проведение бесплатной социально-педагогической и досуговой работы с детьми и молодежью;</w:t>
      </w:r>
    </w:p>
    <w:p w14:paraId="1186D005"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осуществление патриотического воспитания граждан;</w:t>
      </w:r>
    </w:p>
    <w:p w14:paraId="7BE71858"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обслуживание социально незащищенных слоев населения;</w:t>
      </w:r>
    </w:p>
    <w:p w14:paraId="6B9DE193"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к) К2 = 0,01 при использовании объектов государственного нежилого фонда для:</w:t>
      </w:r>
    </w:p>
    <w:p w14:paraId="22E3BD1D"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14:paraId="15DACCFE"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размещения прачечной на основании заключенного в соответствии с законодательством Российской Федерации государственного контракта на организацию оказания услуг по стирке и обработке белья (на площадь помещения, используемого в целях оказания данного вида услуг);</w:t>
      </w:r>
    </w:p>
    <w:p w14:paraId="05F6DC62"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государственного контракта (на площадь помещения, используемого в целях оказания данных видов услуг);</w:t>
      </w:r>
    </w:p>
    <w:p w14:paraId="6A71403D"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организации общественного питания, которое осуществляется в соответствии с законодательством Российской Федерации на основании государственных контрактов на организацию питания в учреждениях здравоохранения (на площадь помещения, используемого в целях оказания данного вида услуг);</w:t>
      </w:r>
    </w:p>
    <w:p w14:paraId="15BA5D8C"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К3 - коэффициент основного вида деятельности арендатора:</w:t>
      </w:r>
    </w:p>
    <w:p w14:paraId="29A3813A"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а) К3 = 2,0 при использовании объектов государственного нежилого фонда:</w:t>
      </w:r>
    </w:p>
    <w:p w14:paraId="00A15ED9"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кредитной организацией, подразделением инкассации;</w:t>
      </w:r>
    </w:p>
    <w:p w14:paraId="49C056F7"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негосударственным пенсионным фондом;</w:t>
      </w:r>
    </w:p>
    <w:p w14:paraId="72D51B0B"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б) К3 = 1,5 при использовании объектов государственного нежилого фонда:</w:t>
      </w:r>
    </w:p>
    <w:p w14:paraId="747B6E14"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организациями, осуществляющими операции с ценными бумагами и валютой;</w:t>
      </w:r>
    </w:p>
    <w:p w14:paraId="3E3AE37C"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инвестиционными и аудиторскими организациями;</w:t>
      </w:r>
    </w:p>
    <w:p w14:paraId="7435ED60"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рекламными агентствами;</w:t>
      </w:r>
    </w:p>
    <w:p w14:paraId="53E07A34"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в) К3 = 1,2 при использовании объектов государственного нежилого фонда:</w:t>
      </w:r>
    </w:p>
    <w:p w14:paraId="65BD0052"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организациями, занимающимися маркетинговыми исследованиями, консультациями по вопросам коммерческой деятельности и финансов;</w:t>
      </w:r>
    </w:p>
    <w:p w14:paraId="1EC2250E"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сыскными и охранными бюро;</w:t>
      </w:r>
    </w:p>
    <w:p w14:paraId="191446B5"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информационными агентствами;</w:t>
      </w:r>
    </w:p>
    <w:p w14:paraId="39E93F35"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организациями, осуществляющими операции с недвижимостью;</w:t>
      </w:r>
    </w:p>
    <w:p w14:paraId="442AA999"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 xml:space="preserve">г) К3 = 1,0 при использовании объектов государственного нежилого </w:t>
      </w:r>
      <w:r w:rsidRPr="00F7242E">
        <w:rPr>
          <w:rFonts w:ascii="Times New Roman" w:eastAsia="Times New Roman" w:hAnsi="Times New Roman" w:cs="Times New Roman"/>
          <w:kern w:val="0"/>
          <w:sz w:val="28"/>
          <w:szCs w:val="28"/>
          <w:lang w:eastAsia="ru-RU"/>
          <w14:ligatures w14:val="none"/>
        </w:rPr>
        <w:lastRenderedPageBreak/>
        <w:t>фонда:</w:t>
      </w:r>
    </w:p>
    <w:p w14:paraId="33B92827"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экскурсионными и туристическими бюро;</w:t>
      </w:r>
    </w:p>
    <w:p w14:paraId="61462447"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кредитными организациями, подразделениями инкассации в сельской местности;</w:t>
      </w:r>
    </w:p>
    <w:p w14:paraId="5AEA95E7"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страховыми компаниями;</w:t>
      </w:r>
    </w:p>
    <w:p w14:paraId="74859E26"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ликвидационными комиссиями коммерческих банков;</w:t>
      </w:r>
    </w:p>
    <w:p w14:paraId="451112D6"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частнопрактикующими нотариусами;</w:t>
      </w:r>
    </w:p>
    <w:p w14:paraId="3B0C7F79"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коммерческими организациями, которые не указаны в настоящем перечне;</w:t>
      </w:r>
    </w:p>
    <w:p w14:paraId="698315BA"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д) К3 = 0,8 при использовании объектов государственного нежилого фонда:</w:t>
      </w:r>
    </w:p>
    <w:p w14:paraId="64E5796D"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прочими видами деятельности арендаторов, не вошедшими в виды деятельности арендатора, указанными в подпунктах "а" - "г", "е" - "к" коэффициента основного вида деятельности арендатора К3;</w:t>
      </w:r>
    </w:p>
    <w:p w14:paraId="52704A46"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е) К3 = 0,5 при использовании объектов государственного нежилого фонда:</w:t>
      </w:r>
    </w:p>
    <w:p w14:paraId="38DE4D0D"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территориальными органами федеральных органов исполнительной власти (федеральных государственных органов);</w:t>
      </w:r>
    </w:p>
    <w:p w14:paraId="433EBB99"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адвокатами и адвокатскими образованиями;</w:t>
      </w:r>
    </w:p>
    <w:p w14:paraId="58AFA82F"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юридическими консультациями;</w:t>
      </w:r>
    </w:p>
    <w:p w14:paraId="65D3F77A"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информационно-вычислительными центрами;</w:t>
      </w:r>
    </w:p>
    <w:p w14:paraId="0FC9EC73"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фермерскими хозяйствами;</w:t>
      </w:r>
    </w:p>
    <w:p w14:paraId="5080A52F"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ж) К3 = 0,4 при использовании объектов государственного нежилого фонда:</w:t>
      </w:r>
    </w:p>
    <w:p w14:paraId="724DD8C2"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некоммерческими организациями, которые не указаны в разделе 2 настоящей Методики;</w:t>
      </w:r>
    </w:p>
    <w:p w14:paraId="2F817EC4"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некоммерческими спортивными и культурно-просветительными организациями;</w:t>
      </w:r>
    </w:p>
    <w:p w14:paraId="15E8FB73"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организациями средств массовой информации и книгоиздания;</w:t>
      </w:r>
    </w:p>
    <w:p w14:paraId="260320E1"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предприятиями почтовой связи с долей государства в уставном капитале;</w:t>
      </w:r>
    </w:p>
    <w:p w14:paraId="611110C2"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з) К3 = 0,2 при использовании объектов государственного нежилого фонда:</w:t>
      </w:r>
    </w:p>
    <w:p w14:paraId="66BCC515"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религиозными организациями;</w:t>
      </w:r>
    </w:p>
    <w:p w14:paraId="72E191F7"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14:paraId="52A99AAE"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14:paraId="4F9FD90E"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объединениями муниципальных образований Республики Башкортостан, созданными в форме ассоциаций;</w:t>
      </w:r>
    </w:p>
    <w:p w14:paraId="4256D1BE"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и) К3 = 0,1 при использовании объектов государственного нежилого фонда:</w:t>
      </w:r>
    </w:p>
    <w:p w14:paraId="17B92FD5"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 xml:space="preserve">организациями (в том числе негосударственными, общественными, </w:t>
      </w:r>
      <w:r w:rsidRPr="00F7242E">
        <w:rPr>
          <w:rFonts w:ascii="Times New Roman" w:eastAsia="Times New Roman" w:hAnsi="Times New Roman" w:cs="Times New Roman"/>
          <w:kern w:val="0"/>
          <w:sz w:val="28"/>
          <w:szCs w:val="28"/>
          <w:lang w:eastAsia="ru-RU"/>
          <w14:ligatures w14:val="none"/>
        </w:rPr>
        <w:lastRenderedPageBreak/>
        <w:t>благотворительными), проводящими бесплатную социально-педагогическую и досуговую работу с детьми и молодежью;</w:t>
      </w:r>
    </w:p>
    <w:p w14:paraId="366CAEA2"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организациями, осуществляющими обслуживание социально незащищенных слоев населения;</w:t>
      </w:r>
    </w:p>
    <w:p w14:paraId="027455CC"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к) К3 = 0,01 при использовании объектов государственного нежилого фонда:</w:t>
      </w:r>
    </w:p>
    <w:p w14:paraId="440C1786"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обществами и организациями инвалидов, ветеранов, партиями, профсоюзами, благотворительными фондами;</w:t>
      </w:r>
    </w:p>
    <w:p w14:paraId="1EEF542A"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творческими союзами Республики Башкортостан;</w:t>
      </w:r>
    </w:p>
    <w:p w14:paraId="5E7C89A0"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органами службы занятости населения;</w:t>
      </w:r>
    </w:p>
    <w:p w14:paraId="6AB8AC12"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фондами государственного обязательного медицинского страхования;</w:t>
      </w:r>
    </w:p>
    <w:p w14:paraId="49AE0C6D"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14:paraId="351F7BED"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w:t>
      </w:r>
    </w:p>
    <w:p w14:paraId="13E21422"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государственными и муниципальными учреждениями;</w:t>
      </w:r>
    </w:p>
    <w:p w14:paraId="632B1871"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w:t>
      </w:r>
    </w:p>
    <w:p w14:paraId="07559AD2"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w:t>
      </w:r>
    </w:p>
    <w:p w14:paraId="7A210FC0"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торгово-промышленной палатой;</w:t>
      </w:r>
    </w:p>
    <w:p w14:paraId="6166320F"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w:t>
      </w:r>
      <w:proofErr w:type="spellStart"/>
      <w:r w:rsidRPr="00F7242E">
        <w:rPr>
          <w:rFonts w:ascii="Times New Roman" w:eastAsia="Times New Roman" w:hAnsi="Times New Roman" w:cs="Times New Roman"/>
          <w:kern w:val="0"/>
          <w:sz w:val="28"/>
          <w:szCs w:val="28"/>
          <w:lang w:eastAsia="ru-RU"/>
          <w14:ligatures w14:val="none"/>
        </w:rPr>
        <w:t>монопрофильных</w:t>
      </w:r>
      <w:proofErr w:type="spellEnd"/>
      <w:r w:rsidRPr="00F7242E">
        <w:rPr>
          <w:rFonts w:ascii="Times New Roman" w:eastAsia="Times New Roman" w:hAnsi="Times New Roman" w:cs="Times New Roman"/>
          <w:kern w:val="0"/>
          <w:sz w:val="28"/>
          <w:szCs w:val="28"/>
          <w:lang w:eastAsia="ru-RU"/>
          <w14:ligatures w14:val="none"/>
        </w:rPr>
        <w:t xml:space="preserve"> муниципальных образований Российской Федерации (моногородов) в соответствии с Федеральным законом "О территориях опережающего социально-экономического развития в Российской Федерации";</w:t>
      </w:r>
    </w:p>
    <w:p w14:paraId="289B464A"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автономной некоммерческой организацией, единственным учредителем которой является орган исполнительной власти;</w:t>
      </w:r>
    </w:p>
    <w:p w14:paraId="67E43A61"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инфраструктурой поддержки социально ориентированных некоммерческих организаций;</w:t>
      </w:r>
    </w:p>
    <w:p w14:paraId="39A08F9A"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социально ориентированной некоммерческой организацией, удовлетворяющей одному из следующих условий на момент обращения:</w:t>
      </w:r>
    </w:p>
    <w:p w14:paraId="5FB1E428"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 xml:space="preserve">оказывающей населению услуги в социальной сфере за счет средств </w:t>
      </w:r>
      <w:r w:rsidRPr="00F7242E">
        <w:rPr>
          <w:rFonts w:ascii="Times New Roman" w:eastAsia="Times New Roman" w:hAnsi="Times New Roman" w:cs="Times New Roman"/>
          <w:kern w:val="0"/>
          <w:sz w:val="28"/>
          <w:szCs w:val="28"/>
          <w:lang w:eastAsia="ru-RU"/>
          <w14:ligatures w14:val="none"/>
        </w:rPr>
        <w:lastRenderedPageBreak/>
        <w:t>бюджета Республики Башкортостан, бюджетов муниципальных районов и городских округов Республики Башкортостан;</w:t>
      </w:r>
    </w:p>
    <w:p w14:paraId="468AAADF"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реализующей не менее одного социального проекта (программы, мероприятия) за счет средств грантов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пунктом 2 статьи 3 Закона Республики Башкортостан "О государственной поддержке социально ориентированных некоммерческих организаций в Республике Башкортостан";</w:t>
      </w:r>
    </w:p>
    <w:p w14:paraId="50CA0CC5"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К4 - коэффициент расположения арендуемого объекта муниципального нежилого фонда в здании (строении):</w:t>
      </w:r>
    </w:p>
    <w:p w14:paraId="7258C0A6"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К4 = 1,0 при расположении в надземной части здания (строения);</w:t>
      </w:r>
    </w:p>
    <w:p w14:paraId="51E38D66"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К4 = 0,8 при расположении в чердачном помещении (мансарде);</w:t>
      </w:r>
    </w:p>
    <w:p w14:paraId="21B46DE1"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К4 = 0,7 при расположении в цокольном помещении;</w:t>
      </w:r>
    </w:p>
    <w:p w14:paraId="21E812D4"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К4 = 0,5 при расположении в подвальном помещении;</w:t>
      </w:r>
    </w:p>
    <w:p w14:paraId="5F270A6F"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 xml:space="preserve">К5 - коэффициент использования мест общего пользования арендуемого объекта муниципального нежилого фонда </w:t>
      </w:r>
      <w:r w:rsidRPr="00F7242E">
        <w:rPr>
          <w:rFonts w:ascii="Times New Roman" w:eastAsia="Times New Roman" w:hAnsi="Times New Roman" w:cs="Times New Roman"/>
          <w:color w:val="000000"/>
          <w:kern w:val="0"/>
          <w:sz w:val="28"/>
          <w:szCs w:val="28"/>
          <w:lang w:eastAsia="ru-RU"/>
          <w14:ligatures w14:val="none"/>
        </w:rPr>
        <w:t>(устанавливается равным 1,2);</w:t>
      </w:r>
    </w:p>
    <w:p w14:paraId="77C81FBC"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К6 - коэффициент типа здания (строения) арендуемого объекта:</w:t>
      </w:r>
    </w:p>
    <w:p w14:paraId="53766037"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К6 = 0,04 - производственное или складское, неотапливаемое;</w:t>
      </w:r>
    </w:p>
    <w:p w14:paraId="7F55EDA0"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К6 = 0,06 - производственное или складское, отапливаемое;</w:t>
      </w:r>
    </w:p>
    <w:p w14:paraId="1E8A168D"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К6 = 0,08 - прочие типы зданий (строений);</w:t>
      </w:r>
    </w:p>
    <w:p w14:paraId="328FE9C7"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К6 = 0,09 - административное;</w:t>
      </w:r>
    </w:p>
    <w:p w14:paraId="560846DE"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К7 - коэффициент качества строительного материала:</w:t>
      </w:r>
    </w:p>
    <w:p w14:paraId="169388BE"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К7 = 1,5 - кирпичное здание (строение);</w:t>
      </w:r>
    </w:p>
    <w:p w14:paraId="34F1AF8D"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К7 = 1,0 - железобетонное здание (строение);</w:t>
      </w:r>
    </w:p>
    <w:p w14:paraId="36E8757C"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К7 = 0,8 - прочее;</w:t>
      </w:r>
    </w:p>
    <w:p w14:paraId="0EEFF7E8"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К9 - коэффициент инфляции (устанавливается равным 1,0);</w:t>
      </w:r>
    </w:p>
    <w:p w14:paraId="27063B4D"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К9 - коэффициент износа:</w:t>
      </w:r>
    </w:p>
    <w:p w14:paraId="351DBF68"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К9 = (100% - % износа) / 100%;</w:t>
      </w:r>
    </w:p>
    <w:p w14:paraId="5144C8BB"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proofErr w:type="spellStart"/>
      <w:r w:rsidRPr="00F7242E">
        <w:rPr>
          <w:rFonts w:ascii="Times New Roman" w:eastAsia="Times New Roman" w:hAnsi="Times New Roman" w:cs="Times New Roman"/>
          <w:kern w:val="0"/>
          <w:sz w:val="28"/>
          <w:szCs w:val="28"/>
          <w:lang w:eastAsia="ru-RU"/>
          <w14:ligatures w14:val="none"/>
        </w:rPr>
        <w:t>Кндс</w:t>
      </w:r>
      <w:proofErr w:type="spellEnd"/>
      <w:r w:rsidRPr="00F7242E">
        <w:rPr>
          <w:rFonts w:ascii="Times New Roman" w:eastAsia="Times New Roman" w:hAnsi="Times New Roman" w:cs="Times New Roman"/>
          <w:kern w:val="0"/>
          <w:sz w:val="28"/>
          <w:szCs w:val="28"/>
          <w:lang w:eastAsia="ru-RU"/>
          <w14:ligatures w14:val="none"/>
        </w:rPr>
        <w:t xml:space="preserve"> - коэффициент, учитывающий налог на добавленную стоимость (устанавливается равным 20 %, или </w:t>
      </w:r>
      <w:proofErr w:type="spellStart"/>
      <w:r w:rsidRPr="00F7242E">
        <w:rPr>
          <w:rFonts w:ascii="Times New Roman" w:eastAsia="Times New Roman" w:hAnsi="Times New Roman" w:cs="Times New Roman"/>
          <w:kern w:val="0"/>
          <w:sz w:val="28"/>
          <w:szCs w:val="28"/>
          <w:lang w:eastAsia="ru-RU"/>
          <w14:ligatures w14:val="none"/>
        </w:rPr>
        <w:t>Кндс</w:t>
      </w:r>
      <w:proofErr w:type="spellEnd"/>
      <w:r w:rsidRPr="00F7242E">
        <w:rPr>
          <w:rFonts w:ascii="Times New Roman" w:eastAsia="Times New Roman" w:hAnsi="Times New Roman" w:cs="Times New Roman"/>
          <w:kern w:val="0"/>
          <w:sz w:val="28"/>
          <w:szCs w:val="28"/>
          <w:lang w:eastAsia="ru-RU"/>
          <w14:ligatures w14:val="none"/>
        </w:rPr>
        <w:t xml:space="preserve"> = 0,2);</w:t>
      </w:r>
    </w:p>
    <w:p w14:paraId="56D58081"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Кл - льготный коэффициент:</w:t>
      </w:r>
    </w:p>
    <w:p w14:paraId="57AFB525"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 xml:space="preserve">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государственными </w:t>
      </w:r>
      <w:r w:rsidRPr="00F7242E">
        <w:rPr>
          <w:rFonts w:ascii="Times New Roman" w:eastAsia="Times New Roman" w:hAnsi="Times New Roman" w:cs="Times New Roman"/>
          <w:kern w:val="0"/>
          <w:sz w:val="28"/>
          <w:szCs w:val="28"/>
          <w:lang w:eastAsia="ru-RU"/>
          <w14:ligatures w14:val="none"/>
        </w:rPr>
        <w:lastRenderedPageBreak/>
        <w:t>унитарными предприятиями (во всех остальных случаях Кл = 1).</w:t>
      </w:r>
    </w:p>
    <w:p w14:paraId="0AC535F2"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p>
    <w:p w14:paraId="4AB32ECC" w14:textId="77777777" w:rsidR="00F7242E" w:rsidRPr="00F7242E" w:rsidRDefault="00F7242E" w:rsidP="00F7242E">
      <w:pPr>
        <w:widowControl w:val="0"/>
        <w:autoSpaceDE w:val="0"/>
        <w:autoSpaceDN w:val="0"/>
        <w:adjustRightInd w:val="0"/>
        <w:spacing w:after="0" w:line="240" w:lineRule="auto"/>
        <w:jc w:val="center"/>
        <w:outlineLvl w:val="1"/>
        <w:rPr>
          <w:rFonts w:ascii="Times New Roman" w:eastAsia="Times New Roman" w:hAnsi="Times New Roman" w:cs="Times New Roman"/>
          <w:b/>
          <w:bCs/>
          <w:kern w:val="0"/>
          <w:sz w:val="28"/>
          <w:szCs w:val="28"/>
          <w:lang w:eastAsia="ru-RU"/>
          <w14:ligatures w14:val="none"/>
        </w:rPr>
      </w:pPr>
      <w:r w:rsidRPr="00F7242E">
        <w:rPr>
          <w:rFonts w:ascii="Times New Roman" w:eastAsia="Times New Roman" w:hAnsi="Times New Roman" w:cs="Times New Roman"/>
          <w:b/>
          <w:bCs/>
          <w:kern w:val="0"/>
          <w:sz w:val="28"/>
          <w:szCs w:val="28"/>
          <w:lang w:eastAsia="ru-RU"/>
          <w14:ligatures w14:val="none"/>
        </w:rPr>
        <w:t>3.</w:t>
      </w:r>
      <w:r w:rsidRPr="00F7242E">
        <w:rPr>
          <w:rFonts w:ascii="Times New Roman" w:eastAsia="Times New Roman" w:hAnsi="Times New Roman" w:cs="Times New Roman"/>
          <w:b/>
          <w:bCs/>
          <w:kern w:val="0"/>
          <w:sz w:val="28"/>
          <w:szCs w:val="28"/>
          <w:lang w:eastAsia="ru-RU"/>
          <w14:ligatures w14:val="none"/>
        </w:rPr>
        <w:tab/>
        <w:t>Расчет годовой арендной платы за пользование муниципальным имуществом и предприятием (имущественным комплексом)</w:t>
      </w:r>
    </w:p>
    <w:p w14:paraId="5717368D"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p>
    <w:p w14:paraId="3094B563"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3.1.</w:t>
      </w:r>
      <w:r w:rsidRPr="00F7242E">
        <w:rPr>
          <w:rFonts w:ascii="Times New Roman" w:eastAsia="Times New Roman" w:hAnsi="Times New Roman" w:cs="Times New Roman"/>
          <w:kern w:val="0"/>
          <w:sz w:val="28"/>
          <w:szCs w:val="28"/>
          <w:lang w:eastAsia="ru-RU"/>
          <w14:ligatures w14:val="none"/>
        </w:rPr>
        <w:tab/>
        <w:t>Размер годовой арендной платы за пользование муниципальным имуществом и предприятием (имущественным комплексом) рассчитывается по следующей формуле:</w:t>
      </w:r>
    </w:p>
    <w:p w14:paraId="53FF5B99"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proofErr w:type="spellStart"/>
      <w:r w:rsidRPr="00F7242E">
        <w:rPr>
          <w:rFonts w:ascii="Times New Roman" w:eastAsia="Times New Roman" w:hAnsi="Times New Roman" w:cs="Times New Roman"/>
          <w:kern w:val="0"/>
          <w:sz w:val="28"/>
          <w:szCs w:val="28"/>
          <w:lang w:eastAsia="ru-RU"/>
          <w14:ligatures w14:val="none"/>
        </w:rPr>
        <w:t>Апл</w:t>
      </w:r>
      <w:proofErr w:type="spellEnd"/>
      <w:r w:rsidRPr="00F7242E">
        <w:rPr>
          <w:rFonts w:ascii="Times New Roman" w:eastAsia="Times New Roman" w:hAnsi="Times New Roman" w:cs="Times New Roman"/>
          <w:kern w:val="0"/>
          <w:sz w:val="28"/>
          <w:szCs w:val="28"/>
          <w:lang w:eastAsia="ru-RU"/>
          <w14:ligatures w14:val="none"/>
        </w:rPr>
        <w:t xml:space="preserve"> = К1 x К2 x (</w:t>
      </w:r>
      <w:proofErr w:type="spellStart"/>
      <w:r w:rsidRPr="00F7242E">
        <w:rPr>
          <w:rFonts w:ascii="Times New Roman" w:eastAsia="Times New Roman" w:hAnsi="Times New Roman" w:cs="Times New Roman"/>
          <w:kern w:val="0"/>
          <w:sz w:val="28"/>
          <w:szCs w:val="28"/>
          <w:lang w:eastAsia="ru-RU"/>
          <w14:ligatures w14:val="none"/>
        </w:rPr>
        <w:t>Ам</w:t>
      </w:r>
      <w:proofErr w:type="spellEnd"/>
      <w:r w:rsidRPr="00F7242E">
        <w:rPr>
          <w:rFonts w:ascii="Times New Roman" w:eastAsia="Times New Roman" w:hAnsi="Times New Roman" w:cs="Times New Roman"/>
          <w:kern w:val="0"/>
          <w:sz w:val="28"/>
          <w:szCs w:val="28"/>
          <w:lang w:eastAsia="ru-RU"/>
          <w14:ligatures w14:val="none"/>
        </w:rPr>
        <w:t xml:space="preserve"> + НА + НС + ДФВ x (ОА - НДС)) x (1 + Ср) x (1 + </w:t>
      </w:r>
      <w:proofErr w:type="spellStart"/>
      <w:r w:rsidRPr="00F7242E">
        <w:rPr>
          <w:rFonts w:ascii="Times New Roman" w:eastAsia="Times New Roman" w:hAnsi="Times New Roman" w:cs="Times New Roman"/>
          <w:kern w:val="0"/>
          <w:sz w:val="28"/>
          <w:szCs w:val="28"/>
          <w:lang w:eastAsia="ru-RU"/>
          <w14:ligatures w14:val="none"/>
        </w:rPr>
        <w:t>Кндс</w:t>
      </w:r>
      <w:proofErr w:type="spellEnd"/>
      <w:r w:rsidRPr="00F7242E">
        <w:rPr>
          <w:rFonts w:ascii="Times New Roman" w:eastAsia="Times New Roman" w:hAnsi="Times New Roman" w:cs="Times New Roman"/>
          <w:kern w:val="0"/>
          <w:sz w:val="28"/>
          <w:szCs w:val="28"/>
          <w:lang w:eastAsia="ru-RU"/>
          <w14:ligatures w14:val="none"/>
        </w:rPr>
        <w:t>) x Кл, где</w:t>
      </w:r>
    </w:p>
    <w:p w14:paraId="0669E51C"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proofErr w:type="spellStart"/>
      <w:r w:rsidRPr="00F7242E">
        <w:rPr>
          <w:rFonts w:ascii="Times New Roman" w:eastAsia="Times New Roman" w:hAnsi="Times New Roman" w:cs="Times New Roman"/>
          <w:kern w:val="0"/>
          <w:sz w:val="28"/>
          <w:szCs w:val="28"/>
          <w:lang w:eastAsia="ru-RU"/>
          <w14:ligatures w14:val="none"/>
        </w:rPr>
        <w:t>Апл</w:t>
      </w:r>
      <w:proofErr w:type="spellEnd"/>
      <w:r w:rsidRPr="00F7242E">
        <w:rPr>
          <w:rFonts w:ascii="Times New Roman" w:eastAsia="Times New Roman" w:hAnsi="Times New Roman" w:cs="Times New Roman"/>
          <w:kern w:val="0"/>
          <w:sz w:val="28"/>
          <w:szCs w:val="28"/>
          <w:lang w:eastAsia="ru-RU"/>
          <w14:ligatures w14:val="none"/>
        </w:rPr>
        <w:t xml:space="preserve"> - арендная плата;</w:t>
      </w:r>
    </w:p>
    <w:p w14:paraId="2787258F" w14:textId="749DCAAF" w:rsid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К1 - коэффициент, учитывающий территориально-экономическую зону расположения арендуемого объекта муниципального нежилого фонда:</w:t>
      </w:r>
      <w:r w:rsidR="002F0D7E">
        <w:rPr>
          <w:rFonts w:ascii="Times New Roman" w:eastAsia="Times New Roman" w:hAnsi="Times New Roman" w:cs="Times New Roman"/>
          <w:kern w:val="0"/>
          <w:sz w:val="28"/>
          <w:szCs w:val="28"/>
          <w:lang w:eastAsia="ru-RU"/>
          <w14:ligatures w14:val="none"/>
        </w:rPr>
        <w:t xml:space="preserve"> </w:t>
      </w:r>
    </w:p>
    <w:p w14:paraId="64758D04" w14:textId="77777777" w:rsidR="002F0D7E" w:rsidRPr="00F7242E" w:rsidRDefault="002F0D7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3"/>
        <w:gridCol w:w="1452"/>
      </w:tblGrid>
      <w:tr w:rsidR="002F0D7E" w:rsidRPr="00F7242E" w14:paraId="1E8200BB" w14:textId="77777777" w:rsidTr="006C01B8">
        <w:trPr>
          <w:trHeight w:val="1140"/>
        </w:trPr>
        <w:tc>
          <w:tcPr>
            <w:tcW w:w="7893" w:type="dxa"/>
            <w:tcBorders>
              <w:top w:val="nil"/>
              <w:left w:val="nil"/>
              <w:right w:val="nil"/>
            </w:tcBorders>
            <w:shd w:val="clear" w:color="auto" w:fill="auto"/>
          </w:tcPr>
          <w:p w14:paraId="526D07F7" w14:textId="5CE644A8" w:rsidR="002F0D7E" w:rsidRPr="00F7242E" w:rsidRDefault="002F0D7E" w:rsidP="002F0D7E">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p>
          <w:p w14:paraId="609BE82A" w14:textId="77777777" w:rsidR="002F0D7E" w:rsidRPr="00F7242E" w:rsidRDefault="002F0D7E" w:rsidP="00F7242E">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F7242E">
              <w:rPr>
                <w:rFonts w:ascii="Times New Roman" w:eastAsia="Times New Roman" w:hAnsi="Times New Roman" w:cs="Times New Roman"/>
                <w:kern w:val="0"/>
                <w:sz w:val="20"/>
                <w:szCs w:val="20"/>
                <w:lang w:eastAsia="ru-RU"/>
                <w14:ligatures w14:val="none"/>
              </w:rPr>
              <w:t>Территориально-экономическая зона</w:t>
            </w:r>
          </w:p>
          <w:p w14:paraId="58266F6B" w14:textId="08E4C1EB" w:rsidR="002F0D7E" w:rsidRPr="00F7242E" w:rsidRDefault="002F0D7E" w:rsidP="00F7242E">
            <w:pPr>
              <w:widowControl w:val="0"/>
              <w:autoSpaceDE w:val="0"/>
              <w:autoSpaceDN w:val="0"/>
              <w:adjustRightInd w:val="0"/>
              <w:spacing w:after="0" w:line="240" w:lineRule="auto"/>
              <w:jc w:val="both"/>
              <w:rPr>
                <w:rFonts w:ascii="Times New Roman" w:eastAsia="Times New Roman" w:hAnsi="Times New Roman" w:cs="Times New Roman"/>
                <w:kern w:val="0"/>
                <w:sz w:val="20"/>
                <w:szCs w:val="20"/>
                <w:lang w:eastAsia="ru-RU"/>
                <w14:ligatures w14:val="none"/>
              </w:rPr>
            </w:pPr>
          </w:p>
          <w:p w14:paraId="77343373" w14:textId="558D45BE" w:rsidR="002F0D7E" w:rsidRPr="00F7242E" w:rsidRDefault="002F0D7E" w:rsidP="00F7242E">
            <w:pPr>
              <w:widowControl w:val="0"/>
              <w:autoSpaceDE w:val="0"/>
              <w:autoSpaceDN w:val="0"/>
              <w:adjustRightInd w:val="0"/>
              <w:spacing w:after="0" w:line="240" w:lineRule="auto"/>
              <w:jc w:val="both"/>
              <w:rPr>
                <w:rFonts w:ascii="Times New Roman" w:eastAsia="Times New Roman" w:hAnsi="Times New Roman" w:cs="Times New Roman"/>
                <w:kern w:val="0"/>
                <w:sz w:val="20"/>
                <w:szCs w:val="20"/>
                <w:lang w:eastAsia="ru-RU"/>
                <w14:ligatures w14:val="none"/>
              </w:rPr>
            </w:pPr>
            <w:r w:rsidRPr="00F7242E">
              <w:rPr>
                <w:rFonts w:ascii="Times New Roman" w:eastAsia="Times New Roman" w:hAnsi="Times New Roman" w:cs="Times New Roman"/>
                <w:kern w:val="0"/>
                <w:sz w:val="20"/>
                <w:szCs w:val="20"/>
                <w:lang w:eastAsia="ru-RU"/>
                <w14:ligatures w14:val="none"/>
              </w:rPr>
              <w:t xml:space="preserve">Сельское поселение </w:t>
            </w:r>
            <w:proofErr w:type="spellStart"/>
            <w:r w:rsidRPr="00F7242E">
              <w:rPr>
                <w:rFonts w:ascii="Times New Roman" w:eastAsia="Times New Roman" w:hAnsi="Times New Roman" w:cs="Times New Roman"/>
                <w:kern w:val="0"/>
                <w:sz w:val="20"/>
                <w:szCs w:val="20"/>
                <w:lang w:eastAsia="ru-RU"/>
                <w14:ligatures w14:val="none"/>
              </w:rPr>
              <w:t>Курдымский</w:t>
            </w:r>
            <w:proofErr w:type="spellEnd"/>
            <w:r w:rsidRPr="00F7242E">
              <w:rPr>
                <w:rFonts w:ascii="Times New Roman" w:eastAsia="Times New Roman" w:hAnsi="Times New Roman" w:cs="Times New Roman"/>
                <w:kern w:val="0"/>
                <w:sz w:val="20"/>
                <w:szCs w:val="20"/>
                <w:lang w:eastAsia="ru-RU"/>
                <w14:ligatures w14:val="none"/>
              </w:rPr>
              <w:t xml:space="preserve"> сельсовет муниципального района Татышлинский район Республики Башкортостан</w:t>
            </w:r>
          </w:p>
        </w:tc>
        <w:tc>
          <w:tcPr>
            <w:tcW w:w="1452" w:type="dxa"/>
            <w:tcBorders>
              <w:top w:val="nil"/>
              <w:left w:val="nil"/>
              <w:right w:val="nil"/>
            </w:tcBorders>
            <w:shd w:val="clear" w:color="auto" w:fill="auto"/>
          </w:tcPr>
          <w:p w14:paraId="75194B9F" w14:textId="77777777" w:rsidR="002F0D7E" w:rsidRPr="00F7242E" w:rsidRDefault="002F0D7E" w:rsidP="00F7242E">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F7242E">
              <w:rPr>
                <w:rFonts w:ascii="Times New Roman" w:eastAsia="Times New Roman" w:hAnsi="Times New Roman" w:cs="Times New Roman"/>
                <w:kern w:val="0"/>
                <w:sz w:val="20"/>
                <w:szCs w:val="20"/>
                <w:lang w:eastAsia="ru-RU"/>
                <w14:ligatures w14:val="none"/>
              </w:rPr>
              <w:t>Значение коэффициента К1</w:t>
            </w:r>
          </w:p>
          <w:p w14:paraId="28A6B532" w14:textId="66770493" w:rsidR="002F0D7E" w:rsidRPr="00F7242E" w:rsidRDefault="002F0D7E" w:rsidP="00F7242E">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F7242E">
              <w:rPr>
                <w:rFonts w:ascii="Times New Roman" w:eastAsia="Times New Roman" w:hAnsi="Times New Roman" w:cs="Times New Roman"/>
                <w:kern w:val="0"/>
                <w:sz w:val="20"/>
                <w:szCs w:val="20"/>
                <w:lang w:eastAsia="ru-RU"/>
                <w14:ligatures w14:val="none"/>
              </w:rPr>
              <w:t>1,1</w:t>
            </w:r>
          </w:p>
        </w:tc>
      </w:tr>
    </w:tbl>
    <w:p w14:paraId="28FC0244"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 xml:space="preserve">В случаях, когда коэффициент К1 </w:t>
      </w:r>
      <w:proofErr w:type="gramStart"/>
      <w:r w:rsidRPr="00F7242E">
        <w:rPr>
          <w:rFonts w:ascii="Times New Roman" w:eastAsia="Times New Roman" w:hAnsi="Times New Roman" w:cs="Times New Roman"/>
          <w:kern w:val="0"/>
          <w:sz w:val="28"/>
          <w:szCs w:val="28"/>
          <w:lang w:eastAsia="ru-RU"/>
          <w14:ligatures w14:val="none"/>
        </w:rPr>
        <w:t>&lt; 1</w:t>
      </w:r>
      <w:proofErr w:type="gramEnd"/>
      <w:r w:rsidRPr="00F7242E">
        <w:rPr>
          <w:rFonts w:ascii="Times New Roman" w:eastAsia="Times New Roman" w:hAnsi="Times New Roman" w:cs="Times New Roman"/>
          <w:kern w:val="0"/>
          <w:sz w:val="28"/>
          <w:szCs w:val="28"/>
          <w:lang w:eastAsia="ru-RU"/>
          <w14:ligatures w14:val="none"/>
        </w:rPr>
        <w:t>, при расчете арендной платы принимается К1 = 1;</w:t>
      </w:r>
    </w:p>
    <w:p w14:paraId="66EFBDDF"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К2=0,1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14:paraId="165405AE"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proofErr w:type="spellStart"/>
      <w:r w:rsidRPr="00F7242E">
        <w:rPr>
          <w:rFonts w:ascii="Times New Roman" w:eastAsia="Times New Roman" w:hAnsi="Times New Roman" w:cs="Times New Roman"/>
          <w:kern w:val="0"/>
          <w:sz w:val="28"/>
          <w:szCs w:val="28"/>
          <w:lang w:eastAsia="ru-RU"/>
          <w14:ligatures w14:val="none"/>
        </w:rPr>
        <w:t>Ам</w:t>
      </w:r>
      <w:proofErr w:type="spellEnd"/>
      <w:r w:rsidRPr="00F7242E">
        <w:rPr>
          <w:rFonts w:ascii="Times New Roman" w:eastAsia="Times New Roman" w:hAnsi="Times New Roman" w:cs="Times New Roman"/>
          <w:kern w:val="0"/>
          <w:sz w:val="28"/>
          <w:szCs w:val="28"/>
          <w:lang w:eastAsia="ru-RU"/>
          <w14:ligatures w14:val="none"/>
        </w:rPr>
        <w:t xml:space="preserve"> - годовая сумма амортизационных отчислений;</w:t>
      </w:r>
    </w:p>
    <w:p w14:paraId="306AACBE"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НА - нематериальные активы;</w:t>
      </w:r>
    </w:p>
    <w:p w14:paraId="0771C846"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НС - незавершенное строительство;</w:t>
      </w:r>
    </w:p>
    <w:p w14:paraId="331CD157"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ДФВ - долгосрочные финансовые вложения;</w:t>
      </w:r>
    </w:p>
    <w:p w14:paraId="7397BB03"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ОА - оборотные активы;</w:t>
      </w:r>
    </w:p>
    <w:p w14:paraId="1EEE5C13"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НДС - налог на добавленную стоимость по приобретенным ценностям;</w:t>
      </w:r>
    </w:p>
    <w:p w14:paraId="394F13A7"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Ср - ставка рефинансирования, устанавливаемая Центральным банком Российской Федерации в текущий период времени;</w:t>
      </w:r>
    </w:p>
    <w:p w14:paraId="29B1C3D6"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proofErr w:type="spellStart"/>
      <w:r w:rsidRPr="00F7242E">
        <w:rPr>
          <w:rFonts w:ascii="Times New Roman" w:eastAsia="Times New Roman" w:hAnsi="Times New Roman" w:cs="Times New Roman"/>
          <w:kern w:val="0"/>
          <w:sz w:val="28"/>
          <w:szCs w:val="28"/>
          <w:lang w:eastAsia="ru-RU"/>
          <w14:ligatures w14:val="none"/>
        </w:rPr>
        <w:t>Кндс</w:t>
      </w:r>
      <w:proofErr w:type="spellEnd"/>
      <w:r w:rsidRPr="00F7242E">
        <w:rPr>
          <w:rFonts w:ascii="Times New Roman" w:eastAsia="Times New Roman" w:hAnsi="Times New Roman" w:cs="Times New Roman"/>
          <w:kern w:val="0"/>
          <w:sz w:val="28"/>
          <w:szCs w:val="28"/>
          <w:lang w:eastAsia="ru-RU"/>
          <w14:ligatures w14:val="none"/>
        </w:rPr>
        <w:t xml:space="preserve"> - коэффициент, учитывающий налог на добавленную стоимость;</w:t>
      </w:r>
    </w:p>
    <w:p w14:paraId="23B2BE3D"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 xml:space="preserve">Кл - льготный коэффициент: </w:t>
      </w:r>
    </w:p>
    <w:p w14:paraId="1B38E74E"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 xml:space="preserve">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w:t>
      </w:r>
      <w:r w:rsidRPr="00F7242E">
        <w:rPr>
          <w:rFonts w:ascii="Times New Roman" w:eastAsia="Times New Roman" w:hAnsi="Times New Roman" w:cs="Times New Roman"/>
          <w:kern w:val="0"/>
          <w:sz w:val="28"/>
          <w:szCs w:val="28"/>
          <w:lang w:eastAsia="ru-RU"/>
          <w14:ligatures w14:val="none"/>
        </w:rPr>
        <w:lastRenderedPageBreak/>
        <w:t>закрепленных на праве хозяйственного ведения за государственными унитарными предприятиями (во всех остальных случаях Кл = 1).</w:t>
      </w:r>
    </w:p>
    <w:p w14:paraId="710E5733"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3.2.</w:t>
      </w:r>
      <w:r w:rsidRPr="00F7242E">
        <w:rPr>
          <w:rFonts w:ascii="Times New Roman" w:eastAsia="Times New Roman" w:hAnsi="Times New Roman" w:cs="Times New Roman"/>
          <w:kern w:val="0"/>
          <w:sz w:val="28"/>
          <w:szCs w:val="28"/>
          <w:lang w:eastAsia="ru-RU"/>
          <w14:ligatures w14:val="none"/>
        </w:rPr>
        <w:tab/>
        <w:t>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14:paraId="4E3444C0"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proofErr w:type="spellStart"/>
      <w:r w:rsidRPr="00F7242E">
        <w:rPr>
          <w:rFonts w:ascii="Times New Roman" w:eastAsia="Times New Roman" w:hAnsi="Times New Roman" w:cs="Times New Roman"/>
          <w:kern w:val="0"/>
          <w:sz w:val="28"/>
          <w:szCs w:val="28"/>
          <w:lang w:eastAsia="ru-RU"/>
          <w14:ligatures w14:val="none"/>
        </w:rPr>
        <w:t>Апл</w:t>
      </w:r>
      <w:proofErr w:type="spellEnd"/>
      <w:r w:rsidRPr="00F7242E">
        <w:rPr>
          <w:rFonts w:ascii="Times New Roman" w:eastAsia="Times New Roman" w:hAnsi="Times New Roman" w:cs="Times New Roman"/>
          <w:kern w:val="0"/>
          <w:sz w:val="28"/>
          <w:szCs w:val="28"/>
          <w:lang w:eastAsia="ru-RU"/>
          <w14:ligatures w14:val="none"/>
        </w:rPr>
        <w:t xml:space="preserve"> = БС x </w:t>
      </w:r>
      <w:proofErr w:type="spellStart"/>
      <w:r w:rsidRPr="00F7242E">
        <w:rPr>
          <w:rFonts w:ascii="Times New Roman" w:eastAsia="Times New Roman" w:hAnsi="Times New Roman" w:cs="Times New Roman"/>
          <w:kern w:val="0"/>
          <w:sz w:val="28"/>
          <w:szCs w:val="28"/>
          <w:lang w:eastAsia="ru-RU"/>
          <w14:ligatures w14:val="none"/>
        </w:rPr>
        <w:t>Квд</w:t>
      </w:r>
      <w:proofErr w:type="spellEnd"/>
      <w:r w:rsidRPr="00F7242E">
        <w:rPr>
          <w:rFonts w:ascii="Times New Roman" w:eastAsia="Times New Roman" w:hAnsi="Times New Roman" w:cs="Times New Roman"/>
          <w:kern w:val="0"/>
          <w:sz w:val="28"/>
          <w:szCs w:val="28"/>
          <w:lang w:eastAsia="ru-RU"/>
          <w14:ligatures w14:val="none"/>
        </w:rPr>
        <w:t xml:space="preserve"> x Ср x (1 + </w:t>
      </w:r>
      <w:proofErr w:type="spellStart"/>
      <w:r w:rsidRPr="00F7242E">
        <w:rPr>
          <w:rFonts w:ascii="Times New Roman" w:eastAsia="Times New Roman" w:hAnsi="Times New Roman" w:cs="Times New Roman"/>
          <w:kern w:val="0"/>
          <w:sz w:val="28"/>
          <w:szCs w:val="28"/>
          <w:lang w:eastAsia="ru-RU"/>
          <w14:ligatures w14:val="none"/>
        </w:rPr>
        <w:t>Кндс</w:t>
      </w:r>
      <w:proofErr w:type="spellEnd"/>
      <w:r w:rsidRPr="00F7242E">
        <w:rPr>
          <w:rFonts w:ascii="Times New Roman" w:eastAsia="Times New Roman" w:hAnsi="Times New Roman" w:cs="Times New Roman"/>
          <w:kern w:val="0"/>
          <w:sz w:val="28"/>
          <w:szCs w:val="28"/>
          <w:lang w:eastAsia="ru-RU"/>
          <w14:ligatures w14:val="none"/>
        </w:rPr>
        <w:t>), где:</w:t>
      </w:r>
    </w:p>
    <w:p w14:paraId="463E5217"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proofErr w:type="spellStart"/>
      <w:r w:rsidRPr="00F7242E">
        <w:rPr>
          <w:rFonts w:ascii="Times New Roman" w:eastAsia="Times New Roman" w:hAnsi="Times New Roman" w:cs="Times New Roman"/>
          <w:kern w:val="0"/>
          <w:sz w:val="28"/>
          <w:szCs w:val="28"/>
          <w:lang w:eastAsia="ru-RU"/>
          <w14:ligatures w14:val="none"/>
        </w:rPr>
        <w:t>Апл</w:t>
      </w:r>
      <w:proofErr w:type="spellEnd"/>
      <w:r w:rsidRPr="00F7242E">
        <w:rPr>
          <w:rFonts w:ascii="Times New Roman" w:eastAsia="Times New Roman" w:hAnsi="Times New Roman" w:cs="Times New Roman"/>
          <w:kern w:val="0"/>
          <w:sz w:val="28"/>
          <w:szCs w:val="28"/>
          <w:lang w:eastAsia="ru-RU"/>
          <w14:ligatures w14:val="none"/>
        </w:rPr>
        <w:t xml:space="preserve"> - арендная плата;</w:t>
      </w:r>
    </w:p>
    <w:p w14:paraId="5FE01C1D"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БС - балансовая стоимость арендованного муниципального имущества;</w:t>
      </w:r>
    </w:p>
    <w:p w14:paraId="33A3639F"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proofErr w:type="spellStart"/>
      <w:r w:rsidRPr="00F7242E">
        <w:rPr>
          <w:rFonts w:ascii="Times New Roman" w:eastAsia="Times New Roman" w:hAnsi="Times New Roman" w:cs="Times New Roman"/>
          <w:kern w:val="0"/>
          <w:sz w:val="28"/>
          <w:szCs w:val="28"/>
          <w:lang w:eastAsia="ru-RU"/>
          <w14:ligatures w14:val="none"/>
        </w:rPr>
        <w:t>Квд</w:t>
      </w:r>
      <w:proofErr w:type="spellEnd"/>
      <w:r w:rsidRPr="00F7242E">
        <w:rPr>
          <w:rFonts w:ascii="Times New Roman" w:eastAsia="Times New Roman" w:hAnsi="Times New Roman" w:cs="Times New Roman"/>
          <w:kern w:val="0"/>
          <w:sz w:val="28"/>
          <w:szCs w:val="28"/>
          <w:lang w:eastAsia="ru-RU"/>
          <w14:ligatures w14:val="none"/>
        </w:rPr>
        <w:t xml:space="preserve"> - коэффициент вида деятельности;</w:t>
      </w:r>
    </w:p>
    <w:p w14:paraId="1E31917F"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proofErr w:type="spellStart"/>
      <w:r w:rsidRPr="00F7242E">
        <w:rPr>
          <w:rFonts w:ascii="Times New Roman" w:eastAsia="Times New Roman" w:hAnsi="Times New Roman" w:cs="Times New Roman"/>
          <w:kern w:val="0"/>
          <w:sz w:val="28"/>
          <w:szCs w:val="28"/>
          <w:lang w:eastAsia="ru-RU"/>
          <w14:ligatures w14:val="none"/>
        </w:rPr>
        <w:t>Квд</w:t>
      </w:r>
      <w:proofErr w:type="spellEnd"/>
      <w:r w:rsidRPr="00F7242E">
        <w:rPr>
          <w:rFonts w:ascii="Times New Roman" w:eastAsia="Times New Roman" w:hAnsi="Times New Roman" w:cs="Times New Roman"/>
          <w:kern w:val="0"/>
          <w:sz w:val="28"/>
          <w:szCs w:val="28"/>
          <w:lang w:eastAsia="ru-RU"/>
          <w14:ligatures w14:val="none"/>
        </w:rPr>
        <w:t xml:space="preserve"> = 1,3 при использовании муниципального имущества для добычи нефти и газа;</w:t>
      </w:r>
    </w:p>
    <w:p w14:paraId="6EA77A98"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Ср - ставка рефинансирования, устанавливаемая Центральным банком Российской Федерации в текущий период времени;</w:t>
      </w:r>
    </w:p>
    <w:p w14:paraId="2A1701AC"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proofErr w:type="spellStart"/>
      <w:r w:rsidRPr="00F7242E">
        <w:rPr>
          <w:rFonts w:ascii="Times New Roman" w:eastAsia="Times New Roman" w:hAnsi="Times New Roman" w:cs="Times New Roman"/>
          <w:kern w:val="0"/>
          <w:sz w:val="28"/>
          <w:szCs w:val="28"/>
          <w:lang w:eastAsia="ru-RU"/>
          <w14:ligatures w14:val="none"/>
        </w:rPr>
        <w:t>Кндс</w:t>
      </w:r>
      <w:proofErr w:type="spellEnd"/>
      <w:r w:rsidRPr="00F7242E">
        <w:rPr>
          <w:rFonts w:ascii="Times New Roman" w:eastAsia="Times New Roman" w:hAnsi="Times New Roman" w:cs="Times New Roman"/>
          <w:kern w:val="0"/>
          <w:sz w:val="28"/>
          <w:szCs w:val="28"/>
          <w:lang w:eastAsia="ru-RU"/>
          <w14:ligatures w14:val="none"/>
        </w:rPr>
        <w:t xml:space="preserve"> - коэффициент, учитывающий налог на добавленную стоимость;</w:t>
      </w:r>
    </w:p>
    <w:p w14:paraId="4FA7DF0D"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proofErr w:type="spellStart"/>
      <w:r w:rsidRPr="00F7242E">
        <w:rPr>
          <w:rFonts w:ascii="Times New Roman" w:eastAsia="Times New Roman" w:hAnsi="Times New Roman" w:cs="Times New Roman"/>
          <w:kern w:val="0"/>
          <w:sz w:val="28"/>
          <w:szCs w:val="28"/>
          <w:lang w:eastAsia="ru-RU"/>
          <w14:ligatures w14:val="none"/>
        </w:rPr>
        <w:t>Кн</w:t>
      </w:r>
      <w:proofErr w:type="spellEnd"/>
      <w:r w:rsidRPr="00F7242E">
        <w:rPr>
          <w:rFonts w:ascii="Times New Roman" w:eastAsia="Times New Roman" w:hAnsi="Times New Roman" w:cs="Times New Roman"/>
          <w:kern w:val="0"/>
          <w:sz w:val="28"/>
          <w:szCs w:val="28"/>
          <w:lang w:eastAsia="ru-RU"/>
          <w14:ligatures w14:val="none"/>
        </w:rPr>
        <w:t xml:space="preserve"> - нормирующий коэффициент.</w:t>
      </w:r>
    </w:p>
    <w:p w14:paraId="7624DF12"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p>
    <w:p w14:paraId="1D587462" w14:textId="0346A994" w:rsidR="00F7242E" w:rsidRPr="00566FD5" w:rsidRDefault="00F7242E" w:rsidP="00566FD5">
      <w:pPr>
        <w:widowControl w:val="0"/>
        <w:autoSpaceDE w:val="0"/>
        <w:autoSpaceDN w:val="0"/>
        <w:adjustRightInd w:val="0"/>
        <w:spacing w:after="0" w:line="240" w:lineRule="auto"/>
        <w:jc w:val="center"/>
        <w:outlineLvl w:val="1"/>
        <w:rPr>
          <w:rFonts w:ascii="Times New Roman" w:eastAsia="Times New Roman" w:hAnsi="Times New Roman" w:cs="Times New Roman"/>
          <w:b/>
          <w:bCs/>
          <w:kern w:val="0"/>
          <w:sz w:val="28"/>
          <w:szCs w:val="28"/>
          <w:lang w:eastAsia="ru-RU"/>
          <w14:ligatures w14:val="none"/>
        </w:rPr>
      </w:pPr>
      <w:r w:rsidRPr="00F7242E">
        <w:rPr>
          <w:rFonts w:ascii="Times New Roman" w:eastAsia="Times New Roman" w:hAnsi="Times New Roman" w:cs="Times New Roman"/>
          <w:b/>
          <w:bCs/>
          <w:kern w:val="0"/>
          <w:sz w:val="28"/>
          <w:szCs w:val="28"/>
          <w:lang w:eastAsia="ru-RU"/>
          <w14:ligatures w14:val="none"/>
        </w:rPr>
        <w:t>4.</w:t>
      </w:r>
      <w:r w:rsidRPr="00F7242E">
        <w:rPr>
          <w:rFonts w:ascii="Times New Roman" w:eastAsia="Times New Roman" w:hAnsi="Times New Roman" w:cs="Times New Roman"/>
          <w:b/>
          <w:bCs/>
          <w:kern w:val="0"/>
          <w:sz w:val="28"/>
          <w:szCs w:val="28"/>
          <w:lang w:eastAsia="ru-RU"/>
          <w14:ligatures w14:val="none"/>
        </w:rPr>
        <w:tab/>
        <w:t>Расчет годовой арендной платы за пользование энергетическими объектами, инженерными коммуникациями и сооружениями, находящимися в муниципальной собственности</w:t>
      </w:r>
    </w:p>
    <w:p w14:paraId="65758354"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4.1.</w:t>
      </w:r>
      <w:r w:rsidRPr="00F7242E">
        <w:rPr>
          <w:rFonts w:ascii="Times New Roman" w:eastAsia="Times New Roman" w:hAnsi="Times New Roman" w:cs="Times New Roman"/>
          <w:kern w:val="0"/>
          <w:sz w:val="28"/>
          <w:szCs w:val="28"/>
          <w:lang w:eastAsia="ru-RU"/>
          <w14:ligatures w14:val="none"/>
        </w:rPr>
        <w:tab/>
        <w:t xml:space="preserve">При передаче в аренду электрических и магистральных тепловых сетей, объектов связи, газоснабжения и </w:t>
      </w:r>
      <w:proofErr w:type="gramStart"/>
      <w:r w:rsidRPr="00F7242E">
        <w:rPr>
          <w:rFonts w:ascii="Times New Roman" w:eastAsia="Times New Roman" w:hAnsi="Times New Roman" w:cs="Times New Roman"/>
          <w:kern w:val="0"/>
          <w:sz w:val="28"/>
          <w:szCs w:val="28"/>
          <w:lang w:eastAsia="ru-RU"/>
          <w14:ligatures w14:val="none"/>
        </w:rPr>
        <w:t>других инженерных коммуникаций</w:t>
      </w:r>
      <w:proofErr w:type="gramEnd"/>
      <w:r w:rsidRPr="00F7242E">
        <w:rPr>
          <w:rFonts w:ascii="Times New Roman" w:eastAsia="Times New Roman" w:hAnsi="Times New Roman" w:cs="Times New Roman"/>
          <w:kern w:val="0"/>
          <w:sz w:val="28"/>
          <w:szCs w:val="28"/>
          <w:lang w:eastAsia="ru-RU"/>
          <w14:ligatures w14:val="none"/>
        </w:rPr>
        <w:t xml:space="preserve"> и сооружений специализированным организациям размер годовой арендной платы рассчитывается по следующей формуле:</w:t>
      </w:r>
    </w:p>
    <w:p w14:paraId="683C2267"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proofErr w:type="spellStart"/>
      <w:r w:rsidRPr="00F7242E">
        <w:rPr>
          <w:rFonts w:ascii="Times New Roman" w:eastAsia="Times New Roman" w:hAnsi="Times New Roman" w:cs="Times New Roman"/>
          <w:kern w:val="0"/>
          <w:sz w:val="28"/>
          <w:szCs w:val="28"/>
          <w:lang w:eastAsia="ru-RU"/>
          <w14:ligatures w14:val="none"/>
        </w:rPr>
        <w:t>Апл</w:t>
      </w:r>
      <w:proofErr w:type="spellEnd"/>
      <w:r w:rsidRPr="00F7242E">
        <w:rPr>
          <w:rFonts w:ascii="Times New Roman" w:eastAsia="Times New Roman" w:hAnsi="Times New Roman" w:cs="Times New Roman"/>
          <w:kern w:val="0"/>
          <w:sz w:val="28"/>
          <w:szCs w:val="28"/>
          <w:lang w:eastAsia="ru-RU"/>
          <w14:ligatures w14:val="none"/>
        </w:rPr>
        <w:t xml:space="preserve"> = </w:t>
      </w:r>
      <w:proofErr w:type="spellStart"/>
      <w:r w:rsidRPr="00F7242E">
        <w:rPr>
          <w:rFonts w:ascii="Times New Roman" w:eastAsia="Times New Roman" w:hAnsi="Times New Roman" w:cs="Times New Roman"/>
          <w:kern w:val="0"/>
          <w:sz w:val="28"/>
          <w:szCs w:val="28"/>
          <w:lang w:eastAsia="ru-RU"/>
          <w14:ligatures w14:val="none"/>
        </w:rPr>
        <w:t>Ам</w:t>
      </w:r>
      <w:proofErr w:type="spellEnd"/>
      <w:r w:rsidRPr="00F7242E">
        <w:rPr>
          <w:rFonts w:ascii="Times New Roman" w:eastAsia="Times New Roman" w:hAnsi="Times New Roman" w:cs="Times New Roman"/>
          <w:kern w:val="0"/>
          <w:sz w:val="28"/>
          <w:szCs w:val="28"/>
          <w:lang w:eastAsia="ru-RU"/>
          <w14:ligatures w14:val="none"/>
        </w:rPr>
        <w:t xml:space="preserve"> x П x (1 + </w:t>
      </w:r>
      <w:proofErr w:type="spellStart"/>
      <w:r w:rsidRPr="00F7242E">
        <w:rPr>
          <w:rFonts w:ascii="Times New Roman" w:eastAsia="Times New Roman" w:hAnsi="Times New Roman" w:cs="Times New Roman"/>
          <w:kern w:val="0"/>
          <w:sz w:val="28"/>
          <w:szCs w:val="28"/>
          <w:lang w:eastAsia="ru-RU"/>
          <w14:ligatures w14:val="none"/>
        </w:rPr>
        <w:t>Кндс</w:t>
      </w:r>
      <w:proofErr w:type="spellEnd"/>
      <w:r w:rsidRPr="00F7242E">
        <w:rPr>
          <w:rFonts w:ascii="Times New Roman" w:eastAsia="Times New Roman" w:hAnsi="Times New Roman" w:cs="Times New Roman"/>
          <w:kern w:val="0"/>
          <w:sz w:val="28"/>
          <w:szCs w:val="28"/>
          <w:lang w:eastAsia="ru-RU"/>
          <w14:ligatures w14:val="none"/>
        </w:rPr>
        <w:t>) x К2 x Кл, где</w:t>
      </w:r>
    </w:p>
    <w:p w14:paraId="6600B10B"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proofErr w:type="spellStart"/>
      <w:r w:rsidRPr="00F7242E">
        <w:rPr>
          <w:rFonts w:ascii="Times New Roman" w:eastAsia="Times New Roman" w:hAnsi="Times New Roman" w:cs="Times New Roman"/>
          <w:kern w:val="0"/>
          <w:sz w:val="28"/>
          <w:szCs w:val="28"/>
          <w:lang w:eastAsia="ru-RU"/>
          <w14:ligatures w14:val="none"/>
        </w:rPr>
        <w:t>Апл</w:t>
      </w:r>
      <w:proofErr w:type="spellEnd"/>
      <w:r w:rsidRPr="00F7242E">
        <w:rPr>
          <w:rFonts w:ascii="Times New Roman" w:eastAsia="Times New Roman" w:hAnsi="Times New Roman" w:cs="Times New Roman"/>
          <w:kern w:val="0"/>
          <w:sz w:val="28"/>
          <w:szCs w:val="28"/>
          <w:lang w:eastAsia="ru-RU"/>
          <w14:ligatures w14:val="none"/>
        </w:rPr>
        <w:t xml:space="preserve"> - арендная плата;</w:t>
      </w:r>
    </w:p>
    <w:p w14:paraId="4394D4DA"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proofErr w:type="spellStart"/>
      <w:r w:rsidRPr="00F7242E">
        <w:rPr>
          <w:rFonts w:ascii="Times New Roman" w:eastAsia="Times New Roman" w:hAnsi="Times New Roman" w:cs="Times New Roman"/>
          <w:kern w:val="0"/>
          <w:sz w:val="28"/>
          <w:szCs w:val="28"/>
          <w:lang w:eastAsia="ru-RU"/>
          <w14:ligatures w14:val="none"/>
        </w:rPr>
        <w:t>Ам</w:t>
      </w:r>
      <w:proofErr w:type="spellEnd"/>
      <w:r w:rsidRPr="00F7242E">
        <w:rPr>
          <w:rFonts w:ascii="Times New Roman" w:eastAsia="Times New Roman" w:hAnsi="Times New Roman" w:cs="Times New Roman"/>
          <w:kern w:val="0"/>
          <w:sz w:val="28"/>
          <w:szCs w:val="28"/>
          <w:lang w:eastAsia="ru-RU"/>
          <w14:ligatures w14:val="none"/>
        </w:rPr>
        <w:t xml:space="preserve"> - годовая сумма амортизационных отчислений;</w:t>
      </w:r>
    </w:p>
    <w:p w14:paraId="3FB69194"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П - процент отчисления (устанавливается равным 1%, или П = 0,01);</w:t>
      </w:r>
    </w:p>
    <w:p w14:paraId="59FBA132"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proofErr w:type="spellStart"/>
      <w:r w:rsidRPr="00F7242E">
        <w:rPr>
          <w:rFonts w:ascii="Times New Roman" w:eastAsia="Times New Roman" w:hAnsi="Times New Roman" w:cs="Times New Roman"/>
          <w:kern w:val="0"/>
          <w:sz w:val="28"/>
          <w:szCs w:val="28"/>
          <w:lang w:eastAsia="ru-RU"/>
          <w14:ligatures w14:val="none"/>
        </w:rPr>
        <w:t>Кндс</w:t>
      </w:r>
      <w:proofErr w:type="spellEnd"/>
      <w:r w:rsidRPr="00F7242E">
        <w:rPr>
          <w:rFonts w:ascii="Times New Roman" w:eastAsia="Times New Roman" w:hAnsi="Times New Roman" w:cs="Times New Roman"/>
          <w:kern w:val="0"/>
          <w:sz w:val="28"/>
          <w:szCs w:val="28"/>
          <w:lang w:eastAsia="ru-RU"/>
          <w14:ligatures w14:val="none"/>
        </w:rPr>
        <w:t xml:space="preserve"> - коэффициент, учитывающий налог на добавленную стоимость;</w:t>
      </w:r>
    </w:p>
    <w:p w14:paraId="2563F17A"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14:paraId="0633A7E5"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Кл - льготный коэффициент;</w:t>
      </w:r>
    </w:p>
    <w:p w14:paraId="06BCB61D"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 xml:space="preserve">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государственными </w:t>
      </w:r>
      <w:r w:rsidRPr="00F7242E">
        <w:rPr>
          <w:rFonts w:ascii="Times New Roman" w:eastAsia="Times New Roman" w:hAnsi="Times New Roman" w:cs="Times New Roman"/>
          <w:kern w:val="0"/>
          <w:sz w:val="28"/>
          <w:szCs w:val="28"/>
          <w:lang w:eastAsia="ru-RU"/>
          <w14:ligatures w14:val="none"/>
        </w:rPr>
        <w:lastRenderedPageBreak/>
        <w:t>унитарными предприятиями (во всех остальных случаях Кл = 1).</w:t>
      </w:r>
    </w:p>
    <w:p w14:paraId="10A339AD"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p>
    <w:p w14:paraId="4AAE3361" w14:textId="77777777" w:rsidR="00F7242E" w:rsidRPr="00F7242E" w:rsidRDefault="00F7242E" w:rsidP="00566FD5">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p w14:paraId="17F5E00A" w14:textId="77777777" w:rsidR="00F7242E" w:rsidRPr="00F7242E" w:rsidRDefault="00F7242E" w:rsidP="00F7242E">
      <w:pPr>
        <w:widowControl w:val="0"/>
        <w:autoSpaceDE w:val="0"/>
        <w:autoSpaceDN w:val="0"/>
        <w:adjustRightInd w:val="0"/>
        <w:spacing w:after="0" w:line="240" w:lineRule="auto"/>
        <w:jc w:val="center"/>
        <w:outlineLvl w:val="1"/>
        <w:rPr>
          <w:rFonts w:ascii="Times New Roman" w:eastAsia="Times New Roman" w:hAnsi="Times New Roman" w:cs="Times New Roman"/>
          <w:b/>
          <w:bCs/>
          <w:kern w:val="0"/>
          <w:sz w:val="28"/>
          <w:szCs w:val="28"/>
          <w:lang w:eastAsia="ru-RU"/>
          <w14:ligatures w14:val="none"/>
        </w:rPr>
      </w:pPr>
      <w:r w:rsidRPr="00F7242E">
        <w:rPr>
          <w:rFonts w:ascii="Times New Roman" w:eastAsia="Times New Roman" w:hAnsi="Times New Roman" w:cs="Times New Roman"/>
          <w:b/>
          <w:bCs/>
          <w:kern w:val="0"/>
          <w:sz w:val="28"/>
          <w:szCs w:val="28"/>
          <w:lang w:eastAsia="ru-RU"/>
          <w14:ligatures w14:val="none"/>
        </w:rPr>
        <w:t>5.</w:t>
      </w:r>
      <w:r w:rsidRPr="00F7242E">
        <w:rPr>
          <w:rFonts w:ascii="Times New Roman" w:eastAsia="Times New Roman" w:hAnsi="Times New Roman" w:cs="Times New Roman"/>
          <w:b/>
          <w:bCs/>
          <w:kern w:val="0"/>
          <w:sz w:val="28"/>
          <w:szCs w:val="28"/>
          <w:lang w:eastAsia="ru-RU"/>
          <w14:ligatures w14:val="none"/>
        </w:rPr>
        <w:tab/>
        <w:t>Расчет почасовой арендной платы за пользование объектами муниципального нежилого фонда для проведения выставок, концертов, ярмарок, презентаций</w:t>
      </w:r>
    </w:p>
    <w:p w14:paraId="4EA0A444"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p>
    <w:p w14:paraId="03CAAD3B"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5.1.</w:t>
      </w:r>
      <w:r w:rsidRPr="00F7242E">
        <w:rPr>
          <w:rFonts w:ascii="Times New Roman" w:eastAsia="Times New Roman" w:hAnsi="Times New Roman" w:cs="Times New Roman"/>
          <w:kern w:val="0"/>
          <w:sz w:val="28"/>
          <w:szCs w:val="28"/>
          <w:lang w:eastAsia="ru-RU"/>
          <w14:ligatures w14:val="none"/>
        </w:rPr>
        <w:tab/>
        <w:t>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следующей формуле:</w:t>
      </w:r>
    </w:p>
    <w:p w14:paraId="116472D3"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 xml:space="preserve">Алл = Сс / (365 x 24) x S x КЧ x </w:t>
      </w:r>
      <w:proofErr w:type="spellStart"/>
      <w:r w:rsidRPr="00F7242E">
        <w:rPr>
          <w:rFonts w:ascii="Times New Roman" w:eastAsia="Times New Roman" w:hAnsi="Times New Roman" w:cs="Times New Roman"/>
          <w:kern w:val="0"/>
          <w:sz w:val="28"/>
          <w:szCs w:val="28"/>
          <w:lang w:eastAsia="ru-RU"/>
          <w14:ligatures w14:val="none"/>
        </w:rPr>
        <w:t>Ккп</w:t>
      </w:r>
      <w:proofErr w:type="spellEnd"/>
      <w:r w:rsidRPr="00F7242E">
        <w:rPr>
          <w:rFonts w:ascii="Times New Roman" w:eastAsia="Times New Roman" w:hAnsi="Times New Roman" w:cs="Times New Roman"/>
          <w:kern w:val="0"/>
          <w:sz w:val="28"/>
          <w:szCs w:val="28"/>
          <w:lang w:eastAsia="ru-RU"/>
          <w14:ligatures w14:val="none"/>
        </w:rPr>
        <w:t xml:space="preserve"> x (1 + </w:t>
      </w:r>
      <w:proofErr w:type="spellStart"/>
      <w:r w:rsidRPr="00F7242E">
        <w:rPr>
          <w:rFonts w:ascii="Times New Roman" w:eastAsia="Times New Roman" w:hAnsi="Times New Roman" w:cs="Times New Roman"/>
          <w:kern w:val="0"/>
          <w:sz w:val="28"/>
          <w:szCs w:val="28"/>
          <w:lang w:eastAsia="ru-RU"/>
          <w14:ligatures w14:val="none"/>
        </w:rPr>
        <w:t>Кндс</w:t>
      </w:r>
      <w:proofErr w:type="spellEnd"/>
      <w:r w:rsidRPr="00F7242E">
        <w:rPr>
          <w:rFonts w:ascii="Times New Roman" w:eastAsia="Times New Roman" w:hAnsi="Times New Roman" w:cs="Times New Roman"/>
          <w:kern w:val="0"/>
          <w:sz w:val="28"/>
          <w:szCs w:val="28"/>
          <w:lang w:eastAsia="ru-RU"/>
          <w14:ligatures w14:val="none"/>
        </w:rPr>
        <w:t>), где:</w:t>
      </w:r>
    </w:p>
    <w:p w14:paraId="5595B994"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proofErr w:type="spellStart"/>
      <w:r w:rsidRPr="00F7242E">
        <w:rPr>
          <w:rFonts w:ascii="Times New Roman" w:eastAsia="Times New Roman" w:hAnsi="Times New Roman" w:cs="Times New Roman"/>
          <w:kern w:val="0"/>
          <w:sz w:val="28"/>
          <w:szCs w:val="28"/>
          <w:lang w:eastAsia="ru-RU"/>
          <w14:ligatures w14:val="none"/>
        </w:rPr>
        <w:t>Апл</w:t>
      </w:r>
      <w:proofErr w:type="spellEnd"/>
      <w:r w:rsidRPr="00F7242E">
        <w:rPr>
          <w:rFonts w:ascii="Times New Roman" w:eastAsia="Times New Roman" w:hAnsi="Times New Roman" w:cs="Times New Roman"/>
          <w:kern w:val="0"/>
          <w:sz w:val="28"/>
          <w:szCs w:val="28"/>
          <w:lang w:eastAsia="ru-RU"/>
          <w14:ligatures w14:val="none"/>
        </w:rPr>
        <w:t xml:space="preserve"> - арендная плата;</w:t>
      </w:r>
    </w:p>
    <w:p w14:paraId="6BFD540E"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Сс - размер стоимости нового строительства (одного квадратного метра общей площади), рассчитываемый организацией, специализирующейся на осуществлении ценообразования в строительной области с учетом изменения рыночной конъюнктуры, и утверждаемый Министерством земельных и имущественных отношений Республики Башкортостан;</w:t>
      </w:r>
    </w:p>
    <w:p w14:paraId="708E8F80"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365 - количество дней в году;</w:t>
      </w:r>
    </w:p>
    <w:p w14:paraId="2824096D"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24 - количество часов в сутках;</w:t>
      </w:r>
    </w:p>
    <w:p w14:paraId="098A720B"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S - общая площадь арендуемого объекта муниципального нежилого фонда;</w:t>
      </w:r>
    </w:p>
    <w:p w14:paraId="1F45C280"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КЧ - количество часов аренды;</w:t>
      </w:r>
    </w:p>
    <w:p w14:paraId="52436C4F"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proofErr w:type="spellStart"/>
      <w:r w:rsidRPr="00F7242E">
        <w:rPr>
          <w:rFonts w:ascii="Times New Roman" w:eastAsia="Times New Roman" w:hAnsi="Times New Roman" w:cs="Times New Roman"/>
          <w:kern w:val="0"/>
          <w:sz w:val="28"/>
          <w:szCs w:val="28"/>
          <w:lang w:eastAsia="ru-RU"/>
          <w14:ligatures w14:val="none"/>
        </w:rPr>
        <w:t>Ккп</w:t>
      </w:r>
      <w:proofErr w:type="spellEnd"/>
      <w:r w:rsidRPr="00F7242E">
        <w:rPr>
          <w:rFonts w:ascii="Times New Roman" w:eastAsia="Times New Roman" w:hAnsi="Times New Roman" w:cs="Times New Roman"/>
          <w:kern w:val="0"/>
          <w:sz w:val="28"/>
          <w:szCs w:val="28"/>
          <w:lang w:eastAsia="ru-RU"/>
          <w14:ligatures w14:val="none"/>
        </w:rPr>
        <w:t xml:space="preserve"> - коэффициент категории пользователя:</w:t>
      </w:r>
    </w:p>
    <w:p w14:paraId="7F9EFB4C"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 xml:space="preserve">а) </w:t>
      </w:r>
      <w:proofErr w:type="spellStart"/>
      <w:r w:rsidRPr="00F7242E">
        <w:rPr>
          <w:rFonts w:ascii="Times New Roman" w:eastAsia="Times New Roman" w:hAnsi="Times New Roman" w:cs="Times New Roman"/>
          <w:kern w:val="0"/>
          <w:sz w:val="28"/>
          <w:szCs w:val="28"/>
          <w:lang w:eastAsia="ru-RU"/>
          <w14:ligatures w14:val="none"/>
        </w:rPr>
        <w:t>Ккп</w:t>
      </w:r>
      <w:proofErr w:type="spellEnd"/>
      <w:r w:rsidRPr="00F7242E">
        <w:rPr>
          <w:rFonts w:ascii="Times New Roman" w:eastAsia="Times New Roman" w:hAnsi="Times New Roman" w:cs="Times New Roman"/>
          <w:kern w:val="0"/>
          <w:sz w:val="28"/>
          <w:szCs w:val="28"/>
          <w:lang w:eastAsia="ru-RU"/>
          <w14:ligatures w14:val="none"/>
        </w:rPr>
        <w:t xml:space="preserve"> = 0,01 при использовании объектов муниципального нежилого фонда:</w:t>
      </w:r>
    </w:p>
    <w:p w14:paraId="111B8255"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государственными и муниципальными учреждениями;</w:t>
      </w:r>
    </w:p>
    <w:p w14:paraId="6763A3C2"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обществами и организациями инвалидов, ветеранов, общественных движений, партий, союзов, объединений, профсоюзов, благотворительных фондов;</w:t>
      </w:r>
    </w:p>
    <w:p w14:paraId="748E421C"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 xml:space="preserve">б) </w:t>
      </w:r>
      <w:proofErr w:type="spellStart"/>
      <w:r w:rsidRPr="00F7242E">
        <w:rPr>
          <w:rFonts w:ascii="Times New Roman" w:eastAsia="Times New Roman" w:hAnsi="Times New Roman" w:cs="Times New Roman"/>
          <w:kern w:val="0"/>
          <w:sz w:val="28"/>
          <w:szCs w:val="28"/>
          <w:lang w:eastAsia="ru-RU"/>
          <w14:ligatures w14:val="none"/>
        </w:rPr>
        <w:t>Ккп</w:t>
      </w:r>
      <w:proofErr w:type="spellEnd"/>
      <w:r w:rsidRPr="00F7242E">
        <w:rPr>
          <w:rFonts w:ascii="Times New Roman" w:eastAsia="Times New Roman" w:hAnsi="Times New Roman" w:cs="Times New Roman"/>
          <w:kern w:val="0"/>
          <w:sz w:val="28"/>
          <w:szCs w:val="28"/>
          <w:lang w:eastAsia="ru-RU"/>
          <w14:ligatures w14:val="none"/>
        </w:rPr>
        <w:t xml:space="preserve"> = 0,5 при использовании объектов муниципального нежилого фонда:</w:t>
      </w:r>
    </w:p>
    <w:p w14:paraId="108B16F3"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территориальными органами федеральных органов исполнительной власти;</w:t>
      </w:r>
    </w:p>
    <w:p w14:paraId="42FC159C"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некоммерческими организациями (благотворительными фондами, общественными организациями, их объединениями и т.п.);</w:t>
      </w:r>
    </w:p>
    <w:p w14:paraId="5BD5D763"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выставок, ярмарок в муниципальном районе Татышлинский район Республики Башкортостан для самозанятых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14:paraId="35B4E960" w14:textId="77777777" w:rsidR="00F7242E" w:rsidRPr="00F7242E" w:rsidRDefault="00F7242E" w:rsidP="00F7242E">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7242E">
        <w:rPr>
          <w:rFonts w:ascii="Times New Roman" w:eastAsia="Times New Roman" w:hAnsi="Times New Roman" w:cs="Times New Roman"/>
          <w:kern w:val="0"/>
          <w:sz w:val="28"/>
          <w:szCs w:val="28"/>
          <w:lang w:eastAsia="ru-RU"/>
          <w14:ligatures w14:val="none"/>
        </w:rPr>
        <w:t xml:space="preserve">в) </w:t>
      </w:r>
      <w:proofErr w:type="spellStart"/>
      <w:r w:rsidRPr="00F7242E">
        <w:rPr>
          <w:rFonts w:ascii="Times New Roman" w:eastAsia="Times New Roman" w:hAnsi="Times New Roman" w:cs="Times New Roman"/>
          <w:kern w:val="0"/>
          <w:sz w:val="28"/>
          <w:szCs w:val="28"/>
          <w:lang w:eastAsia="ru-RU"/>
          <w14:ligatures w14:val="none"/>
        </w:rPr>
        <w:t>Ккп</w:t>
      </w:r>
      <w:proofErr w:type="spellEnd"/>
      <w:r w:rsidRPr="00F7242E">
        <w:rPr>
          <w:rFonts w:ascii="Times New Roman" w:eastAsia="Times New Roman" w:hAnsi="Times New Roman" w:cs="Times New Roman"/>
          <w:kern w:val="0"/>
          <w:sz w:val="28"/>
          <w:szCs w:val="28"/>
          <w:lang w:eastAsia="ru-RU"/>
          <w14:ligatures w14:val="none"/>
        </w:rPr>
        <w:t xml:space="preserve"> = 1,0 при использовании объектов муниципального нежилого фонда прочими видами категорий пользователей, не вошедшими в настоящий перечень;</w:t>
      </w:r>
    </w:p>
    <w:p w14:paraId="7869DDBD" w14:textId="15400CB1" w:rsidR="00F7242E" w:rsidRPr="00F7242E" w:rsidRDefault="00F7242E" w:rsidP="00F7242E">
      <w:pPr>
        <w:spacing w:after="0" w:line="240" w:lineRule="auto"/>
        <w:rPr>
          <w:rFonts w:ascii="Times New Roman" w:eastAsia="Times New Roman" w:hAnsi="Times New Roman" w:cs="Times New Roman"/>
          <w:kern w:val="0"/>
          <w:sz w:val="27"/>
          <w:szCs w:val="27"/>
          <w:lang w:eastAsia="ru-RU"/>
          <w14:ligatures w14:val="none"/>
        </w:rPr>
      </w:pPr>
      <w:proofErr w:type="spellStart"/>
      <w:r w:rsidRPr="00F7242E">
        <w:rPr>
          <w:rFonts w:ascii="Times New Roman" w:eastAsia="Times New Roman" w:hAnsi="Times New Roman" w:cs="Times New Roman"/>
          <w:kern w:val="0"/>
          <w:sz w:val="28"/>
          <w:szCs w:val="28"/>
          <w:lang w:eastAsia="ar-SA"/>
          <w14:ligatures w14:val="none"/>
        </w:rPr>
        <w:t>Кндс</w:t>
      </w:r>
      <w:proofErr w:type="spellEnd"/>
      <w:r w:rsidRPr="00F7242E">
        <w:rPr>
          <w:rFonts w:ascii="Times New Roman" w:eastAsia="Times New Roman" w:hAnsi="Times New Roman" w:cs="Times New Roman"/>
          <w:kern w:val="0"/>
          <w:sz w:val="28"/>
          <w:szCs w:val="28"/>
          <w:lang w:eastAsia="ar-SA"/>
          <w14:ligatures w14:val="none"/>
        </w:rPr>
        <w:t xml:space="preserve"> - коэффициент, учитывающий налог на д</w:t>
      </w:r>
      <w:r w:rsidR="009A477F">
        <w:rPr>
          <w:rFonts w:ascii="Times New Roman" w:eastAsia="Times New Roman" w:hAnsi="Times New Roman" w:cs="Times New Roman"/>
          <w:kern w:val="0"/>
          <w:sz w:val="28"/>
          <w:szCs w:val="28"/>
          <w:lang w:eastAsia="ar-SA"/>
          <w14:ligatures w14:val="none"/>
        </w:rPr>
        <w:t>обавленную стоимость.</w:t>
      </w:r>
    </w:p>
    <w:p w14:paraId="0F3E0264" w14:textId="77777777" w:rsidR="00F7242E" w:rsidRDefault="00F7242E" w:rsidP="004869E7">
      <w:pPr>
        <w:spacing w:after="0" w:line="240" w:lineRule="auto"/>
        <w:jc w:val="center"/>
        <w:rPr>
          <w:rFonts w:ascii="Times New Roman" w:eastAsia="Times New Roman" w:hAnsi="Times New Roman" w:cs="Times New Roman"/>
          <w:i/>
          <w:kern w:val="0"/>
          <w:sz w:val="28"/>
          <w:szCs w:val="28"/>
          <w:lang w:eastAsia="ru-RU"/>
          <w14:ligatures w14:val="none"/>
        </w:rPr>
      </w:pPr>
    </w:p>
    <w:p w14:paraId="4CDF5B33" w14:textId="77777777" w:rsidR="00F7242E" w:rsidRDefault="00F7242E" w:rsidP="004869E7">
      <w:pPr>
        <w:spacing w:after="0" w:line="240" w:lineRule="auto"/>
        <w:jc w:val="center"/>
        <w:rPr>
          <w:rFonts w:ascii="Times New Roman" w:eastAsia="Times New Roman" w:hAnsi="Times New Roman" w:cs="Times New Roman"/>
          <w:i/>
          <w:kern w:val="0"/>
          <w:sz w:val="28"/>
          <w:szCs w:val="28"/>
          <w:lang w:eastAsia="ru-RU"/>
          <w14:ligatures w14:val="none"/>
        </w:rPr>
      </w:pPr>
    </w:p>
    <w:p w14:paraId="212A73B4" w14:textId="77777777" w:rsidR="00F7242E" w:rsidRDefault="00F7242E" w:rsidP="004869E7">
      <w:pPr>
        <w:spacing w:after="0" w:line="240" w:lineRule="auto"/>
        <w:jc w:val="center"/>
        <w:rPr>
          <w:rFonts w:ascii="Times New Roman" w:eastAsia="Times New Roman" w:hAnsi="Times New Roman" w:cs="Times New Roman"/>
          <w:i/>
          <w:kern w:val="0"/>
          <w:sz w:val="28"/>
          <w:szCs w:val="28"/>
          <w:lang w:eastAsia="ru-RU"/>
          <w14:ligatures w14:val="none"/>
        </w:rPr>
      </w:pPr>
    </w:p>
    <w:p w14:paraId="0E37B0D6" w14:textId="77777777" w:rsidR="00F7242E" w:rsidRDefault="00F7242E" w:rsidP="004869E7">
      <w:pPr>
        <w:spacing w:after="0" w:line="240" w:lineRule="auto"/>
        <w:jc w:val="center"/>
        <w:rPr>
          <w:rFonts w:ascii="Times New Roman" w:eastAsia="Times New Roman" w:hAnsi="Times New Roman" w:cs="Times New Roman"/>
          <w:i/>
          <w:kern w:val="0"/>
          <w:sz w:val="28"/>
          <w:szCs w:val="28"/>
          <w:lang w:eastAsia="ru-RU"/>
          <w14:ligatures w14:val="none"/>
        </w:rPr>
      </w:pPr>
    </w:p>
    <w:sectPr w:rsidR="00F7242E" w:rsidSect="00D10255">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5"/>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77E7DA2"/>
    <w:multiLevelType w:val="hybridMultilevel"/>
    <w:tmpl w:val="ABF20200"/>
    <w:lvl w:ilvl="0" w:tplc="3FD4079E">
      <w:start w:val="1"/>
      <w:numFmt w:val="decimal"/>
      <w:lvlText w:val="%1."/>
      <w:lvlJc w:val="left"/>
      <w:pPr>
        <w:tabs>
          <w:tab w:val="num" w:pos="1020"/>
        </w:tabs>
        <w:ind w:left="1020" w:hanging="4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16cid:durableId="1308585899">
    <w:abstractNumId w:val="3"/>
  </w:num>
  <w:num w:numId="2" w16cid:durableId="1311519652">
    <w:abstractNumId w:val="0"/>
  </w:num>
  <w:num w:numId="3" w16cid:durableId="1214391803">
    <w:abstractNumId w:val="1"/>
  </w:num>
  <w:num w:numId="4" w16cid:durableId="9652797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9E7"/>
    <w:rsid w:val="000037A9"/>
    <w:rsid w:val="0007153B"/>
    <w:rsid w:val="000D2342"/>
    <w:rsid w:val="000E4460"/>
    <w:rsid w:val="00100643"/>
    <w:rsid w:val="00130488"/>
    <w:rsid w:val="002C3422"/>
    <w:rsid w:val="002F0D7E"/>
    <w:rsid w:val="00350750"/>
    <w:rsid w:val="004537B2"/>
    <w:rsid w:val="00460166"/>
    <w:rsid w:val="004869E7"/>
    <w:rsid w:val="004E00EF"/>
    <w:rsid w:val="005065D6"/>
    <w:rsid w:val="00566FD5"/>
    <w:rsid w:val="005E66E5"/>
    <w:rsid w:val="006932BE"/>
    <w:rsid w:val="006A7333"/>
    <w:rsid w:val="006C1EC8"/>
    <w:rsid w:val="008B39A7"/>
    <w:rsid w:val="008B7EAD"/>
    <w:rsid w:val="008C4FF4"/>
    <w:rsid w:val="009A477F"/>
    <w:rsid w:val="009D4088"/>
    <w:rsid w:val="00A7615E"/>
    <w:rsid w:val="00B014FF"/>
    <w:rsid w:val="00B57181"/>
    <w:rsid w:val="00B62A4F"/>
    <w:rsid w:val="00C53DDA"/>
    <w:rsid w:val="00C9332F"/>
    <w:rsid w:val="00CD51A9"/>
    <w:rsid w:val="00D24600"/>
    <w:rsid w:val="00DB2D1E"/>
    <w:rsid w:val="00F7242E"/>
    <w:rsid w:val="00FD2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F5C81"/>
  <w15:chartTrackingRefBased/>
  <w15:docId w15:val="{7D2AEA3A-5F2F-44CA-8D0B-1DA71EC5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4869E7"/>
    <w:pPr>
      <w:keepNext/>
      <w:spacing w:before="240" w:after="60" w:line="240" w:lineRule="auto"/>
      <w:outlineLvl w:val="0"/>
    </w:pPr>
    <w:rPr>
      <w:rFonts w:ascii="Arial" w:eastAsia="Times New Roman" w:hAnsi="Arial" w:cs="Arial"/>
      <w:b/>
      <w:bCs/>
      <w:kern w:val="32"/>
      <w:sz w:val="32"/>
      <w:szCs w:val="32"/>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69E7"/>
    <w:rPr>
      <w:rFonts w:ascii="Arial" w:eastAsia="Times New Roman" w:hAnsi="Arial" w:cs="Arial"/>
      <w:b/>
      <w:bCs/>
      <w:kern w:val="32"/>
      <w:sz w:val="32"/>
      <w:szCs w:val="32"/>
      <w:lang w:eastAsia="ru-RU"/>
      <w14:ligatures w14:val="none"/>
    </w:rPr>
  </w:style>
  <w:style w:type="numbering" w:customStyle="1" w:styleId="11">
    <w:name w:val="Нет списка1"/>
    <w:next w:val="a2"/>
    <w:semiHidden/>
    <w:unhideWhenUsed/>
    <w:rsid w:val="00F7242E"/>
  </w:style>
  <w:style w:type="paragraph" w:styleId="a3">
    <w:name w:val="Body Text"/>
    <w:basedOn w:val="a"/>
    <w:link w:val="a4"/>
    <w:rsid w:val="004869E7"/>
    <w:pPr>
      <w:spacing w:after="120" w:line="240" w:lineRule="auto"/>
    </w:pPr>
    <w:rPr>
      <w:rFonts w:ascii="Times New Roman" w:eastAsia="Times New Roman" w:hAnsi="Times New Roman" w:cs="Times New Roman"/>
      <w:kern w:val="0"/>
      <w:sz w:val="24"/>
      <w:szCs w:val="24"/>
      <w:lang w:eastAsia="ru-RU"/>
      <w14:ligatures w14:val="none"/>
    </w:rPr>
  </w:style>
  <w:style w:type="character" w:customStyle="1" w:styleId="a4">
    <w:name w:val="Основной текст Знак"/>
    <w:basedOn w:val="a0"/>
    <w:link w:val="a3"/>
    <w:rsid w:val="004869E7"/>
    <w:rPr>
      <w:rFonts w:ascii="Times New Roman" w:eastAsia="Times New Roman" w:hAnsi="Times New Roman" w:cs="Times New Roman"/>
      <w:kern w:val="0"/>
      <w:sz w:val="24"/>
      <w:szCs w:val="24"/>
      <w:lang w:eastAsia="ru-RU"/>
      <w14:ligatures w14:val="none"/>
    </w:rPr>
  </w:style>
  <w:style w:type="paragraph" w:styleId="3">
    <w:name w:val="Body Text 3"/>
    <w:basedOn w:val="a"/>
    <w:link w:val="30"/>
    <w:rsid w:val="004869E7"/>
    <w:pPr>
      <w:spacing w:after="0" w:line="240" w:lineRule="auto"/>
      <w:jc w:val="both"/>
    </w:pPr>
    <w:rPr>
      <w:rFonts w:ascii="Times New Roman" w:eastAsia="Times New Roman" w:hAnsi="Times New Roman" w:cs="Times New Roman"/>
      <w:kern w:val="0"/>
      <w:sz w:val="28"/>
      <w:szCs w:val="24"/>
      <w:lang w:eastAsia="ru-RU"/>
      <w14:ligatures w14:val="none"/>
    </w:rPr>
  </w:style>
  <w:style w:type="character" w:customStyle="1" w:styleId="30">
    <w:name w:val="Основной текст 3 Знак"/>
    <w:basedOn w:val="a0"/>
    <w:link w:val="3"/>
    <w:rsid w:val="004869E7"/>
    <w:rPr>
      <w:rFonts w:ascii="Times New Roman" w:eastAsia="Times New Roman" w:hAnsi="Times New Roman" w:cs="Times New Roman"/>
      <w:kern w:val="0"/>
      <w:sz w:val="28"/>
      <w:szCs w:val="24"/>
      <w:lang w:eastAsia="ru-RU"/>
      <w14:ligatures w14:val="none"/>
    </w:rPr>
  </w:style>
  <w:style w:type="paragraph" w:styleId="a5">
    <w:name w:val="Balloon Text"/>
    <w:basedOn w:val="a"/>
    <w:link w:val="a6"/>
    <w:semiHidden/>
    <w:rsid w:val="004869E7"/>
    <w:pPr>
      <w:spacing w:after="0" w:line="240" w:lineRule="auto"/>
    </w:pPr>
    <w:rPr>
      <w:rFonts w:ascii="Tahoma" w:eastAsia="Times New Roman" w:hAnsi="Tahoma" w:cs="Tahoma"/>
      <w:kern w:val="0"/>
      <w:sz w:val="16"/>
      <w:szCs w:val="16"/>
      <w:lang w:eastAsia="ru-RU"/>
      <w14:ligatures w14:val="none"/>
    </w:rPr>
  </w:style>
  <w:style w:type="character" w:customStyle="1" w:styleId="a6">
    <w:name w:val="Текст выноски Знак"/>
    <w:basedOn w:val="a0"/>
    <w:link w:val="a5"/>
    <w:semiHidden/>
    <w:rsid w:val="004869E7"/>
    <w:rPr>
      <w:rFonts w:ascii="Tahoma" w:eastAsia="Times New Roman" w:hAnsi="Tahoma" w:cs="Tahoma"/>
      <w:kern w:val="0"/>
      <w:sz w:val="16"/>
      <w:szCs w:val="16"/>
      <w:lang w:eastAsia="ru-RU"/>
      <w14:ligatures w14:val="none"/>
    </w:rPr>
  </w:style>
  <w:style w:type="character" w:customStyle="1" w:styleId="12">
    <w:name w:val="Основной шрифт абзаца1"/>
    <w:rsid w:val="004869E7"/>
  </w:style>
  <w:style w:type="character" w:customStyle="1" w:styleId="a7">
    <w:name w:val="Символ нумерации"/>
    <w:rsid w:val="004869E7"/>
  </w:style>
  <w:style w:type="paragraph" w:styleId="a8">
    <w:name w:val="Title"/>
    <w:basedOn w:val="a"/>
    <w:next w:val="a3"/>
    <w:link w:val="a9"/>
    <w:rsid w:val="004869E7"/>
    <w:pPr>
      <w:keepNext/>
      <w:widowControl w:val="0"/>
      <w:suppressAutoHyphens/>
      <w:autoSpaceDE w:val="0"/>
      <w:spacing w:before="240" w:after="120" w:line="240" w:lineRule="auto"/>
    </w:pPr>
    <w:rPr>
      <w:rFonts w:ascii="Arial" w:eastAsia="Arial Unicode MS" w:hAnsi="Arial" w:cs="Tahoma"/>
      <w:kern w:val="0"/>
      <w:sz w:val="28"/>
      <w:szCs w:val="28"/>
      <w:lang w:eastAsia="ar-SA"/>
      <w14:ligatures w14:val="none"/>
    </w:rPr>
  </w:style>
  <w:style w:type="character" w:customStyle="1" w:styleId="a9">
    <w:name w:val="Заголовок Знак"/>
    <w:basedOn w:val="a0"/>
    <w:link w:val="a8"/>
    <w:rsid w:val="004869E7"/>
    <w:rPr>
      <w:rFonts w:ascii="Arial" w:eastAsia="Arial Unicode MS" w:hAnsi="Arial" w:cs="Tahoma"/>
      <w:kern w:val="0"/>
      <w:sz w:val="28"/>
      <w:szCs w:val="28"/>
      <w:lang w:eastAsia="ar-SA"/>
      <w14:ligatures w14:val="none"/>
    </w:rPr>
  </w:style>
  <w:style w:type="paragraph" w:styleId="aa">
    <w:name w:val="List"/>
    <w:basedOn w:val="a3"/>
    <w:rsid w:val="004869E7"/>
    <w:pPr>
      <w:widowControl w:val="0"/>
      <w:suppressAutoHyphens/>
      <w:autoSpaceDE w:val="0"/>
    </w:pPr>
    <w:rPr>
      <w:rFonts w:cs="Tahoma"/>
      <w:sz w:val="20"/>
      <w:szCs w:val="20"/>
      <w:lang w:eastAsia="ar-SA"/>
    </w:rPr>
  </w:style>
  <w:style w:type="paragraph" w:customStyle="1" w:styleId="13">
    <w:name w:val="Название1"/>
    <w:basedOn w:val="a"/>
    <w:rsid w:val="004869E7"/>
    <w:pPr>
      <w:widowControl w:val="0"/>
      <w:suppressLineNumbers/>
      <w:suppressAutoHyphens/>
      <w:autoSpaceDE w:val="0"/>
      <w:spacing w:before="120" w:after="120" w:line="240" w:lineRule="auto"/>
    </w:pPr>
    <w:rPr>
      <w:rFonts w:ascii="Times New Roman" w:eastAsia="Times New Roman" w:hAnsi="Times New Roman" w:cs="Tahoma"/>
      <w:i/>
      <w:iCs/>
      <w:kern w:val="0"/>
      <w:sz w:val="24"/>
      <w:szCs w:val="24"/>
      <w:lang w:eastAsia="ar-SA"/>
      <w14:ligatures w14:val="none"/>
    </w:rPr>
  </w:style>
  <w:style w:type="paragraph" w:customStyle="1" w:styleId="14">
    <w:name w:val="Указатель1"/>
    <w:basedOn w:val="a"/>
    <w:rsid w:val="004869E7"/>
    <w:pPr>
      <w:widowControl w:val="0"/>
      <w:suppressLineNumbers/>
      <w:suppressAutoHyphens/>
      <w:autoSpaceDE w:val="0"/>
      <w:spacing w:after="0" w:line="240" w:lineRule="auto"/>
    </w:pPr>
    <w:rPr>
      <w:rFonts w:ascii="Times New Roman" w:eastAsia="Times New Roman" w:hAnsi="Times New Roman" w:cs="Tahoma"/>
      <w:kern w:val="0"/>
      <w:sz w:val="20"/>
      <w:szCs w:val="20"/>
      <w:lang w:eastAsia="ar-SA"/>
      <w14:ligatures w14:val="none"/>
    </w:rPr>
  </w:style>
  <w:style w:type="paragraph" w:styleId="ab">
    <w:name w:val="Body Text Indent"/>
    <w:basedOn w:val="a"/>
    <w:link w:val="ac"/>
    <w:rsid w:val="004869E7"/>
    <w:pPr>
      <w:widowControl w:val="0"/>
      <w:shd w:val="clear" w:color="auto" w:fill="FFFFFF"/>
      <w:suppressAutoHyphens/>
      <w:autoSpaceDE w:val="0"/>
      <w:spacing w:after="0" w:line="240" w:lineRule="auto"/>
      <w:ind w:firstLine="720"/>
      <w:jc w:val="both"/>
    </w:pPr>
    <w:rPr>
      <w:rFonts w:ascii="Times New Roman" w:eastAsia="Times New Roman" w:hAnsi="Times New Roman" w:cs="Times New Roman"/>
      <w:color w:val="FF0000"/>
      <w:kern w:val="0"/>
      <w:sz w:val="30"/>
      <w:szCs w:val="20"/>
      <w:lang w:eastAsia="ar-SA"/>
      <w14:ligatures w14:val="none"/>
    </w:rPr>
  </w:style>
  <w:style w:type="character" w:customStyle="1" w:styleId="ac">
    <w:name w:val="Основной текст с отступом Знак"/>
    <w:basedOn w:val="a0"/>
    <w:link w:val="ab"/>
    <w:rsid w:val="004869E7"/>
    <w:rPr>
      <w:rFonts w:ascii="Times New Roman" w:eastAsia="Times New Roman" w:hAnsi="Times New Roman" w:cs="Times New Roman"/>
      <w:color w:val="FF0000"/>
      <w:kern w:val="0"/>
      <w:sz w:val="30"/>
      <w:szCs w:val="20"/>
      <w:shd w:val="clear" w:color="auto" w:fill="FFFFFF"/>
      <w:lang w:eastAsia="ar-SA"/>
      <w14:ligatures w14:val="none"/>
    </w:rPr>
  </w:style>
  <w:style w:type="paragraph" w:customStyle="1" w:styleId="21">
    <w:name w:val="Основной текст с отступом 21"/>
    <w:basedOn w:val="a"/>
    <w:rsid w:val="004869E7"/>
    <w:pPr>
      <w:widowControl w:val="0"/>
      <w:suppressAutoHyphens/>
      <w:autoSpaceDE w:val="0"/>
      <w:spacing w:after="0" w:line="240" w:lineRule="auto"/>
      <w:ind w:firstLine="720"/>
      <w:jc w:val="both"/>
    </w:pPr>
    <w:rPr>
      <w:rFonts w:ascii="Times New Roman" w:eastAsia="Times New Roman" w:hAnsi="Times New Roman" w:cs="Times New Roman"/>
      <w:color w:val="FF0000"/>
      <w:kern w:val="0"/>
      <w:sz w:val="30"/>
      <w:szCs w:val="20"/>
      <w:lang w:eastAsia="ar-SA"/>
      <w14:ligatures w14:val="none"/>
    </w:rPr>
  </w:style>
  <w:style w:type="paragraph" w:customStyle="1" w:styleId="ConsNonformat">
    <w:name w:val="ConsNonformat"/>
    <w:rsid w:val="004869E7"/>
    <w:pPr>
      <w:widowControl w:val="0"/>
      <w:suppressAutoHyphens/>
      <w:autoSpaceDE w:val="0"/>
      <w:spacing w:after="0" w:line="240" w:lineRule="auto"/>
    </w:pPr>
    <w:rPr>
      <w:rFonts w:ascii="Courier New" w:eastAsia="Arial" w:hAnsi="Courier New" w:cs="Courier New"/>
      <w:kern w:val="0"/>
      <w:sz w:val="20"/>
      <w:szCs w:val="20"/>
      <w:lang w:eastAsia="ar-SA"/>
      <w14:ligatures w14:val="none"/>
    </w:rPr>
  </w:style>
  <w:style w:type="paragraph" w:customStyle="1" w:styleId="ConsTitle">
    <w:name w:val="ConsTitle"/>
    <w:rsid w:val="004869E7"/>
    <w:pPr>
      <w:widowControl w:val="0"/>
      <w:suppressAutoHyphens/>
      <w:autoSpaceDE w:val="0"/>
      <w:spacing w:after="0" w:line="240" w:lineRule="auto"/>
    </w:pPr>
    <w:rPr>
      <w:rFonts w:ascii="Arial" w:eastAsia="Arial" w:hAnsi="Arial" w:cs="Arial"/>
      <w:b/>
      <w:bCs/>
      <w:kern w:val="0"/>
      <w:sz w:val="16"/>
      <w:szCs w:val="16"/>
      <w:lang w:eastAsia="ar-SA"/>
      <w14:ligatures w14:val="none"/>
    </w:rPr>
  </w:style>
  <w:style w:type="paragraph" w:customStyle="1" w:styleId="ConsNormal">
    <w:name w:val="ConsNormal"/>
    <w:rsid w:val="004869E7"/>
    <w:pPr>
      <w:widowControl w:val="0"/>
      <w:suppressAutoHyphens/>
      <w:autoSpaceDE w:val="0"/>
      <w:spacing w:after="0" w:line="240" w:lineRule="auto"/>
      <w:ind w:firstLine="720"/>
    </w:pPr>
    <w:rPr>
      <w:rFonts w:ascii="Arial" w:eastAsia="Arial" w:hAnsi="Arial" w:cs="Arial"/>
      <w:kern w:val="0"/>
      <w:sz w:val="20"/>
      <w:szCs w:val="20"/>
      <w:lang w:eastAsia="ar-SA"/>
      <w14:ligatures w14:val="none"/>
    </w:rPr>
  </w:style>
  <w:style w:type="paragraph" w:styleId="ad">
    <w:name w:val="header"/>
    <w:basedOn w:val="a"/>
    <w:link w:val="ae"/>
    <w:rsid w:val="004869E7"/>
    <w:pPr>
      <w:widowControl w:val="0"/>
      <w:tabs>
        <w:tab w:val="center" w:pos="4677"/>
        <w:tab w:val="right" w:pos="9355"/>
      </w:tabs>
      <w:suppressAutoHyphens/>
      <w:autoSpaceDE w:val="0"/>
      <w:spacing w:after="0" w:line="240" w:lineRule="auto"/>
    </w:pPr>
    <w:rPr>
      <w:rFonts w:ascii="Times New Roman" w:eastAsia="Times New Roman" w:hAnsi="Times New Roman" w:cs="Times New Roman"/>
      <w:kern w:val="0"/>
      <w:sz w:val="20"/>
      <w:szCs w:val="20"/>
      <w:lang w:eastAsia="ar-SA"/>
      <w14:ligatures w14:val="none"/>
    </w:rPr>
  </w:style>
  <w:style w:type="character" w:customStyle="1" w:styleId="ae">
    <w:name w:val="Верхний колонтитул Знак"/>
    <w:basedOn w:val="a0"/>
    <w:link w:val="ad"/>
    <w:rsid w:val="004869E7"/>
    <w:rPr>
      <w:rFonts w:ascii="Times New Roman" w:eastAsia="Times New Roman" w:hAnsi="Times New Roman" w:cs="Times New Roman"/>
      <w:kern w:val="0"/>
      <w:sz w:val="20"/>
      <w:szCs w:val="20"/>
      <w:lang w:eastAsia="ar-SA"/>
      <w14:ligatures w14:val="none"/>
    </w:rPr>
  </w:style>
  <w:style w:type="character" w:styleId="af">
    <w:name w:val="page number"/>
    <w:rsid w:val="004869E7"/>
  </w:style>
  <w:style w:type="paragraph" w:styleId="af0">
    <w:name w:val="footer"/>
    <w:basedOn w:val="a"/>
    <w:link w:val="af1"/>
    <w:rsid w:val="004869E7"/>
    <w:pPr>
      <w:widowControl w:val="0"/>
      <w:tabs>
        <w:tab w:val="center" w:pos="4677"/>
        <w:tab w:val="right" w:pos="9355"/>
      </w:tabs>
      <w:suppressAutoHyphens/>
      <w:autoSpaceDE w:val="0"/>
      <w:spacing w:after="0" w:line="240" w:lineRule="auto"/>
    </w:pPr>
    <w:rPr>
      <w:rFonts w:ascii="Times New Roman" w:eastAsia="Times New Roman" w:hAnsi="Times New Roman" w:cs="Times New Roman"/>
      <w:kern w:val="0"/>
      <w:sz w:val="20"/>
      <w:szCs w:val="20"/>
      <w:lang w:eastAsia="ar-SA"/>
      <w14:ligatures w14:val="none"/>
    </w:rPr>
  </w:style>
  <w:style w:type="character" w:customStyle="1" w:styleId="af1">
    <w:name w:val="Нижний колонтитул Знак"/>
    <w:basedOn w:val="a0"/>
    <w:link w:val="af0"/>
    <w:rsid w:val="004869E7"/>
    <w:rPr>
      <w:rFonts w:ascii="Times New Roman" w:eastAsia="Times New Roman" w:hAnsi="Times New Roman" w:cs="Times New Roman"/>
      <w:kern w:val="0"/>
      <w:sz w:val="20"/>
      <w:szCs w:val="20"/>
      <w:lang w:eastAsia="ar-SA"/>
      <w14:ligatures w14:val="none"/>
    </w:rPr>
  </w:style>
  <w:style w:type="character" w:styleId="af2">
    <w:name w:val="Hyperlink"/>
    <w:uiPriority w:val="99"/>
    <w:unhideWhenUsed/>
    <w:rsid w:val="004869E7"/>
    <w:rPr>
      <w:color w:val="0000FF"/>
      <w:u w:val="single"/>
    </w:rPr>
  </w:style>
  <w:style w:type="paragraph" w:customStyle="1" w:styleId="ConsPlusNormal">
    <w:name w:val="ConsPlusNormal"/>
    <w:rsid w:val="004869E7"/>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15">
    <w:name w:val="Абзац списка1"/>
    <w:basedOn w:val="a"/>
    <w:rsid w:val="004869E7"/>
    <w:pPr>
      <w:spacing w:after="200" w:line="276" w:lineRule="auto"/>
      <w:ind w:left="720"/>
    </w:pPr>
    <w:rPr>
      <w:rFonts w:ascii="Calibri" w:eastAsia="Calibri" w:hAnsi="Calibri" w:cs="Times New Roman"/>
      <w:kern w:val="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44624/22f696c994c89cc75b8345810a2202bd25e68ba2/" TargetMode="External"/><Relationship Id="rId18" Type="http://schemas.openxmlformats.org/officeDocument/2006/relationships/hyperlink" Target="http://pravo-search.minjust.ru:8080/bigs/showDocument.html?id=BDCA97B4-277D-4F20-9D6E-99687B7290F5" TargetMode="External"/><Relationship Id="rId26" Type="http://schemas.openxmlformats.org/officeDocument/2006/relationships/hyperlink" Target="https://login.consultant.ru/link/?req=doc&amp;base=LAW&amp;n=377029&amp;date=16.09.2021&amp;dst=512&amp;field=134" TargetMode="External"/><Relationship Id="rId3" Type="http://schemas.openxmlformats.org/officeDocument/2006/relationships/settings" Target="settings.xml"/><Relationship Id="rId21" Type="http://schemas.openxmlformats.org/officeDocument/2006/relationships/hyperlink" Target="https://login.consultant.ru/link/?req=doc&amp;base=LAW&amp;n=389168&amp;date=16.09.2021" TargetMode="External"/><Relationship Id="rId34" Type="http://schemas.openxmlformats.org/officeDocument/2006/relationships/hyperlink" Target="https://login.consultant.ru/link/?req=doc&amp;base=RLAW140&amp;n=7856&amp;date=16.09.2021&amp;dst=100040&amp;field=134" TargetMode="External"/><Relationship Id="rId7" Type="http://schemas.openxmlformats.org/officeDocument/2006/relationships/hyperlink" Target="https://login.consultant.ru/link/?req=doc&amp;base=LAW&amp;n=389755&amp;date=16.09.2021" TargetMode="External"/><Relationship Id="rId12" Type="http://schemas.openxmlformats.org/officeDocument/2006/relationships/hyperlink" Target="https://login.consultant.ru/link/?req=doc&amp;base=LAW&amp;n=389168&amp;date=16.09.2021" TargetMode="External"/><Relationship Id="rId17" Type="http://schemas.openxmlformats.org/officeDocument/2006/relationships/hyperlink" Target="https://login.consultant.ru/link/?req=doc&amp;base=LAW&amp;n=377029&amp;date=16.09.2021&amp;dst=512&amp;field=134" TargetMode="External"/><Relationship Id="rId25" Type="http://schemas.openxmlformats.org/officeDocument/2006/relationships/hyperlink" Target="https://login.consultant.ru/link/?req=doc&amp;base=LAW&amp;n=377029&amp;date=16.09.2021&amp;dst=512&amp;field=134" TargetMode="External"/><Relationship Id="rId33" Type="http://schemas.openxmlformats.org/officeDocument/2006/relationships/hyperlink" Target="https://login.consultant.ru/link/?req=doc&amp;base=RLAW140&amp;n=116786&amp;date=16.09.2021&amp;dst=100054&amp;field=134" TargetMode="External"/><Relationship Id="rId2" Type="http://schemas.openxmlformats.org/officeDocument/2006/relationships/styles" Target="styles.xml"/><Relationship Id="rId16" Type="http://schemas.openxmlformats.org/officeDocument/2006/relationships/hyperlink" Target="consultantplus://offline/main?base=RLAW140;n=68483;fld=134;dst=100420" TargetMode="External"/><Relationship Id="rId20" Type="http://schemas.openxmlformats.org/officeDocument/2006/relationships/hyperlink" Target="http://pravo-search.minjust.ru:8080/bigs/showDocument.html?id=46FE6122-83A1-41D3-A87F-CA82977FB101" TargetMode="External"/><Relationship Id="rId29" Type="http://schemas.openxmlformats.org/officeDocument/2006/relationships/hyperlink" Target="https://login.consultant.ru/link/?req=doc&amp;base=LAW&amp;n=377029&amp;date=16.09.2021&amp;dst=512&amp;field=134" TargetMode="External"/><Relationship Id="rId1" Type="http://schemas.openxmlformats.org/officeDocument/2006/relationships/numbering" Target="numbering.xml"/><Relationship Id="rId6" Type="http://schemas.openxmlformats.org/officeDocument/2006/relationships/hyperlink" Target="https://login.consultant.ru/link/?req=doc&amp;base=LAW&amp;n=389168&amp;date=16.09.2021" TargetMode="External"/><Relationship Id="rId11" Type="http://schemas.openxmlformats.org/officeDocument/2006/relationships/hyperlink" Target="http://pravo-search.minjust.ru:8080/bigs/showDocument.html?id=46FE6122-83A1-41D3-A87F-CA82977FB101" TargetMode="External"/><Relationship Id="rId24" Type="http://schemas.openxmlformats.org/officeDocument/2006/relationships/hyperlink" Target="https://login.consultant.ru/link/?req=doc&amp;base=LAW&amp;n=389168&amp;date=16.09.2021" TargetMode="External"/><Relationship Id="rId32" Type="http://schemas.openxmlformats.org/officeDocument/2006/relationships/hyperlink" Target="https://login.consultant.ru/link/?req=doc&amp;base=LAW&amp;n=377029&amp;date=16.09.2021&amp;dst=512&amp;field=134" TargetMode="External"/><Relationship Id="rId5" Type="http://schemas.openxmlformats.org/officeDocument/2006/relationships/hyperlink" Target="https://login.consultant.ru/link/?req=doc&amp;base=LAW&amp;n=388534&amp;dst=101145&amp;field=134&amp;date=16.09.2021" TargetMode="External"/><Relationship Id="rId15" Type="http://schemas.openxmlformats.org/officeDocument/2006/relationships/hyperlink" Target="http://www.consultant.ru/document/cons_doc_LAW_93312/76d1191d60bac7be57408bc3e5c8ef32b78bb9ca/" TargetMode="External"/><Relationship Id="rId23" Type="http://schemas.openxmlformats.org/officeDocument/2006/relationships/hyperlink" Target="http://pravo-search.minjust.ru:8080/bigs/showDocument.html?id=46FE6122-83A1-41D3-A87F-CA82977FB101" TargetMode="External"/><Relationship Id="rId28" Type="http://schemas.openxmlformats.org/officeDocument/2006/relationships/hyperlink" Target="https://login.consultant.ru/link/?req=doc&amp;base=LAW&amp;n=377029&amp;date=16.09.2021&amp;dst=512&amp;field=134" TargetMode="External"/><Relationship Id="rId36" Type="http://schemas.openxmlformats.org/officeDocument/2006/relationships/theme" Target="theme/theme1.xml"/><Relationship Id="rId10" Type="http://schemas.openxmlformats.org/officeDocument/2006/relationships/hyperlink" Target="consultantplus://offline/main?base=LAW;n=111169;fld=134;dst=62" TargetMode="External"/><Relationship Id="rId19" Type="http://schemas.openxmlformats.org/officeDocument/2006/relationships/hyperlink" Target="https://login.consultant.ru/link/?req=doc&amp;base=LAW&amp;n=387190&amp;date=16.09.2021&amp;dst=691&amp;field=134" TargetMode="External"/><Relationship Id="rId31" Type="http://schemas.openxmlformats.org/officeDocument/2006/relationships/hyperlink" Target="https://login.consultant.ru/link/?req=doc&amp;base=LAW&amp;n=389729&amp;date=16.09.2021" TargetMode="External"/><Relationship Id="rId4" Type="http://schemas.openxmlformats.org/officeDocument/2006/relationships/webSettings" Target="webSettings.xml"/><Relationship Id="rId9" Type="http://schemas.openxmlformats.org/officeDocument/2006/relationships/hyperlink" Target="http://www.consultant.ru/document/cons_doc_LAW_102975/" TargetMode="External"/><Relationship Id="rId14" Type="http://schemas.openxmlformats.org/officeDocument/2006/relationships/hyperlink" Target="http://www.consultant.ru/document/cons_doc_LAW_116964/" TargetMode="External"/><Relationship Id="rId22" Type="http://schemas.openxmlformats.org/officeDocument/2006/relationships/hyperlink" Target="https://login.consultant.ru/link/?req=doc&amp;base=LAW&amp;n=389168&amp;date=16.09.2021&amp;dst=922&amp;field=134" TargetMode="External"/><Relationship Id="rId27" Type="http://schemas.openxmlformats.org/officeDocument/2006/relationships/hyperlink" Target="consultantplus://offline/main?base=RLAW140;n=68483;fld=134;dst=100416" TargetMode="External"/><Relationship Id="rId30" Type="http://schemas.openxmlformats.org/officeDocument/2006/relationships/hyperlink" Target="https://login.consultant.ru/link/?req=doc&amp;base=LAW&amp;n=389729&amp;date=16.09.2021" TargetMode="External"/><Relationship Id="rId35" Type="http://schemas.openxmlformats.org/officeDocument/2006/relationships/fontTable" Target="fontTable.xml"/><Relationship Id="rId8" Type="http://schemas.openxmlformats.org/officeDocument/2006/relationships/hyperlink" Target="https://login.consultant.ru/link/?req=doc&amp;base=LAW&amp;n=389737&amp;date=16.09.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Pages>
  <Words>11656</Words>
  <Characters>66443</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Управделами</cp:lastModifiedBy>
  <cp:revision>13</cp:revision>
  <cp:lastPrinted>2022-06-17T09:39:00Z</cp:lastPrinted>
  <dcterms:created xsi:type="dcterms:W3CDTF">2022-06-06T05:12:00Z</dcterms:created>
  <dcterms:modified xsi:type="dcterms:W3CDTF">2022-06-17T09:39:00Z</dcterms:modified>
</cp:coreProperties>
</file>